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BF3CCD" w14:textId="6A2A0142" w:rsidR="00864CB0" w:rsidRDefault="00101D90" w:rsidP="00101D90">
      <w:pPr>
        <w:spacing w:after="120"/>
        <w:ind w:left="5387"/>
        <w:jc w:val="center"/>
        <w:rPr>
          <w:sz w:val="28"/>
          <w:szCs w:val="28"/>
        </w:rPr>
      </w:pPr>
      <w:r>
        <w:rPr>
          <w:sz w:val="28"/>
          <w:szCs w:val="28"/>
        </w:rPr>
        <w:t>УТВЕРЖДЕН</w:t>
      </w:r>
    </w:p>
    <w:p w14:paraId="3F8C5EB0" w14:textId="0D1AEC81" w:rsidR="00864CB0" w:rsidRPr="00B622D9" w:rsidRDefault="00101D90" w:rsidP="00101D90">
      <w:pPr>
        <w:ind w:left="5387"/>
        <w:jc w:val="center"/>
        <w:rPr>
          <w:sz w:val="28"/>
          <w:szCs w:val="28"/>
        </w:rPr>
      </w:pPr>
      <w:r>
        <w:rPr>
          <w:sz w:val="28"/>
          <w:szCs w:val="28"/>
        </w:rPr>
        <w:t>постановлением администрации</w:t>
      </w:r>
    </w:p>
    <w:p w14:paraId="07195417" w14:textId="77777777" w:rsidR="00864CB0" w:rsidRDefault="00864CB0" w:rsidP="00101D90">
      <w:pPr>
        <w:ind w:left="5387"/>
        <w:jc w:val="center"/>
        <w:rPr>
          <w:sz w:val="28"/>
          <w:szCs w:val="28"/>
        </w:rPr>
      </w:pPr>
      <w:r>
        <w:rPr>
          <w:sz w:val="28"/>
          <w:szCs w:val="28"/>
        </w:rPr>
        <w:t>муниципального образования</w:t>
      </w:r>
    </w:p>
    <w:p w14:paraId="71BBBB23" w14:textId="49B287BE" w:rsidR="00864CB0" w:rsidRDefault="00101D90" w:rsidP="00101D90">
      <w:pPr>
        <w:ind w:left="5387"/>
        <w:jc w:val="center"/>
        <w:rPr>
          <w:sz w:val="28"/>
          <w:szCs w:val="28"/>
        </w:rPr>
      </w:pPr>
      <w:r>
        <w:rPr>
          <w:sz w:val="28"/>
          <w:szCs w:val="28"/>
        </w:rPr>
        <w:t>Ногликский муниципальный округ</w:t>
      </w:r>
    </w:p>
    <w:p w14:paraId="3EA5A56B" w14:textId="5485767D" w:rsidR="00101D90" w:rsidRPr="009C63DB" w:rsidRDefault="00101D90" w:rsidP="00101D90">
      <w:pPr>
        <w:ind w:left="5387"/>
        <w:jc w:val="center"/>
        <w:rPr>
          <w:sz w:val="28"/>
          <w:szCs w:val="28"/>
        </w:rPr>
      </w:pPr>
      <w:r>
        <w:rPr>
          <w:sz w:val="28"/>
          <w:szCs w:val="28"/>
        </w:rPr>
        <w:t>Сахалинской области</w:t>
      </w:r>
    </w:p>
    <w:p w14:paraId="4A07242D" w14:textId="09750410" w:rsidR="00864CB0" w:rsidRPr="00725616" w:rsidRDefault="00132209" w:rsidP="00101D90">
      <w:pPr>
        <w:ind w:left="5387"/>
        <w:jc w:val="center"/>
        <w:rPr>
          <w:sz w:val="28"/>
          <w:szCs w:val="28"/>
        </w:rPr>
      </w:pPr>
      <w:r>
        <w:rPr>
          <w:sz w:val="28"/>
          <w:szCs w:val="28"/>
        </w:rPr>
        <w:t>от 28 ноября 2025 года № 872</w:t>
      </w:r>
    </w:p>
    <w:p w14:paraId="026768BA" w14:textId="77777777" w:rsidR="00864CB0" w:rsidRPr="00725616" w:rsidRDefault="00864CB0" w:rsidP="00101D90">
      <w:pPr>
        <w:jc w:val="center"/>
        <w:rPr>
          <w:sz w:val="28"/>
          <w:szCs w:val="28"/>
          <w:u w:val="single"/>
        </w:rPr>
      </w:pPr>
    </w:p>
    <w:p w14:paraId="54294AC9" w14:textId="77777777" w:rsidR="00864CB0" w:rsidRPr="00725616" w:rsidRDefault="00864CB0" w:rsidP="00101D90">
      <w:pPr>
        <w:jc w:val="center"/>
        <w:rPr>
          <w:sz w:val="28"/>
          <w:szCs w:val="28"/>
          <w:u w:val="single"/>
        </w:rPr>
      </w:pPr>
    </w:p>
    <w:p w14:paraId="4F26E919" w14:textId="77777777" w:rsidR="00864CB0" w:rsidRDefault="00864CB0" w:rsidP="00101D90">
      <w:pPr>
        <w:ind w:left="1134" w:right="1134"/>
        <w:jc w:val="center"/>
        <w:rPr>
          <w:bCs/>
          <w:sz w:val="28"/>
          <w:szCs w:val="28"/>
        </w:rPr>
      </w:pPr>
    </w:p>
    <w:p w14:paraId="1C901AD5" w14:textId="53490656" w:rsidR="00A84575" w:rsidRPr="008F40D4" w:rsidRDefault="00A84575" w:rsidP="00101D90">
      <w:pPr>
        <w:tabs>
          <w:tab w:val="left" w:pos="1710"/>
        </w:tabs>
        <w:jc w:val="center"/>
        <w:rPr>
          <w:sz w:val="28"/>
          <w:szCs w:val="28"/>
        </w:rPr>
      </w:pPr>
      <w:r>
        <w:rPr>
          <w:sz w:val="28"/>
          <w:szCs w:val="28"/>
        </w:rPr>
        <w:t>АДМИНИСТРА</w:t>
      </w:r>
      <w:r w:rsidRPr="008F40D4">
        <w:rPr>
          <w:sz w:val="28"/>
          <w:szCs w:val="28"/>
        </w:rPr>
        <w:t>ТИВНЫЙ РЕГЛАМЕНТ</w:t>
      </w:r>
    </w:p>
    <w:p w14:paraId="5F621559" w14:textId="6742F603" w:rsidR="00A84575" w:rsidRPr="008F40D4" w:rsidRDefault="00A84575" w:rsidP="00101D90">
      <w:pPr>
        <w:jc w:val="center"/>
        <w:rPr>
          <w:sz w:val="28"/>
          <w:szCs w:val="28"/>
        </w:rPr>
      </w:pPr>
      <w:r w:rsidRPr="008F40D4">
        <w:rPr>
          <w:sz w:val="28"/>
          <w:szCs w:val="28"/>
        </w:rPr>
        <w:t>пред</w:t>
      </w:r>
      <w:r w:rsidR="00101D90">
        <w:rPr>
          <w:sz w:val="28"/>
          <w:szCs w:val="28"/>
        </w:rPr>
        <w:t>оставления муниципальной услуги</w:t>
      </w:r>
    </w:p>
    <w:p w14:paraId="50D9EB78" w14:textId="77777777" w:rsidR="00A84575" w:rsidRPr="008F40D4" w:rsidRDefault="00A84575" w:rsidP="00101D90">
      <w:pPr>
        <w:jc w:val="center"/>
        <w:rPr>
          <w:rFonts w:eastAsia="DejaVu Sans"/>
          <w:bCs/>
          <w:kern w:val="1"/>
          <w:sz w:val="28"/>
          <w:szCs w:val="28"/>
          <w:lang w:eastAsia="hi-IN" w:bidi="hi-IN"/>
        </w:rPr>
      </w:pPr>
      <w:r w:rsidRPr="008F40D4">
        <w:rPr>
          <w:sz w:val="28"/>
          <w:szCs w:val="28"/>
        </w:rPr>
        <w:t>«Выдача разрешения на участие в ярмарке</w:t>
      </w:r>
      <w:r w:rsidRPr="008F40D4">
        <w:rPr>
          <w:bCs/>
          <w:sz w:val="28"/>
          <w:szCs w:val="28"/>
        </w:rPr>
        <w:t>»</w:t>
      </w:r>
    </w:p>
    <w:p w14:paraId="3384F054" w14:textId="77777777" w:rsidR="00A84575" w:rsidRDefault="00A84575" w:rsidP="00101D90">
      <w:pPr>
        <w:tabs>
          <w:tab w:val="left" w:pos="2400"/>
        </w:tabs>
        <w:jc w:val="center"/>
        <w:rPr>
          <w:sz w:val="28"/>
          <w:szCs w:val="28"/>
        </w:rPr>
      </w:pPr>
    </w:p>
    <w:p w14:paraId="3EA6740B" w14:textId="77777777" w:rsidR="00A84575" w:rsidRPr="008F40D4" w:rsidRDefault="00A84575" w:rsidP="00101D90">
      <w:pPr>
        <w:tabs>
          <w:tab w:val="left" w:pos="2400"/>
        </w:tabs>
        <w:jc w:val="center"/>
        <w:rPr>
          <w:sz w:val="28"/>
          <w:szCs w:val="28"/>
        </w:rPr>
      </w:pPr>
      <w:r w:rsidRPr="008F40D4">
        <w:rPr>
          <w:sz w:val="28"/>
          <w:szCs w:val="28"/>
        </w:rPr>
        <w:t>1. ОБЩИЕ ПОЛОЖЕНИЯ</w:t>
      </w:r>
    </w:p>
    <w:p w14:paraId="12BEA8A2" w14:textId="77777777" w:rsidR="00A84575" w:rsidRPr="008F40D4" w:rsidRDefault="00A84575" w:rsidP="00101D90">
      <w:pPr>
        <w:tabs>
          <w:tab w:val="left" w:pos="2400"/>
        </w:tabs>
        <w:ind w:firstLine="709"/>
        <w:jc w:val="center"/>
        <w:rPr>
          <w:sz w:val="28"/>
          <w:szCs w:val="28"/>
        </w:rPr>
      </w:pPr>
    </w:p>
    <w:p w14:paraId="37581223" w14:textId="0F96302F" w:rsidR="00A84575" w:rsidRDefault="00101D90" w:rsidP="00A651A4">
      <w:pPr>
        <w:pStyle w:val="ac"/>
        <w:widowControl w:val="0"/>
        <w:autoSpaceDE w:val="0"/>
        <w:autoSpaceDN w:val="0"/>
        <w:adjustRightInd w:val="0"/>
        <w:spacing w:after="0" w:line="240" w:lineRule="auto"/>
        <w:ind w:left="0" w:firstLine="709"/>
        <w:jc w:val="center"/>
        <w:rPr>
          <w:rFonts w:ascii="Times New Roman" w:hAnsi="Times New Roman"/>
          <w:sz w:val="28"/>
          <w:szCs w:val="28"/>
        </w:rPr>
      </w:pPr>
      <w:r>
        <w:rPr>
          <w:rFonts w:ascii="Times New Roman" w:hAnsi="Times New Roman"/>
          <w:sz w:val="28"/>
          <w:szCs w:val="28"/>
        </w:rPr>
        <w:t xml:space="preserve">1.1. </w:t>
      </w:r>
      <w:r w:rsidR="00A84575" w:rsidRPr="008F40D4">
        <w:rPr>
          <w:rFonts w:ascii="Times New Roman" w:hAnsi="Times New Roman"/>
          <w:sz w:val="28"/>
          <w:szCs w:val="28"/>
        </w:rPr>
        <w:t>Предмет регулирования административного регламента</w:t>
      </w:r>
    </w:p>
    <w:p w14:paraId="0438BC23" w14:textId="77777777" w:rsidR="003F3938" w:rsidRPr="008F40D4" w:rsidRDefault="003F3938" w:rsidP="00A651A4">
      <w:pPr>
        <w:pStyle w:val="ac"/>
        <w:widowControl w:val="0"/>
        <w:autoSpaceDE w:val="0"/>
        <w:autoSpaceDN w:val="0"/>
        <w:adjustRightInd w:val="0"/>
        <w:spacing w:after="0" w:line="240" w:lineRule="auto"/>
        <w:ind w:left="0" w:firstLine="709"/>
        <w:rPr>
          <w:rFonts w:ascii="Times New Roman" w:hAnsi="Times New Roman"/>
          <w:sz w:val="28"/>
          <w:szCs w:val="28"/>
        </w:rPr>
      </w:pPr>
    </w:p>
    <w:p w14:paraId="2206EFDF" w14:textId="77777777" w:rsidR="003F3938" w:rsidRDefault="00A84575" w:rsidP="00A651A4">
      <w:pPr>
        <w:pStyle w:val="ConsPlusNormal"/>
        <w:ind w:firstLine="709"/>
        <w:jc w:val="both"/>
      </w:pPr>
      <w:r w:rsidRPr="008F40D4">
        <w:t>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«Выдача разрешения на участие в ярмарке».</w:t>
      </w:r>
    </w:p>
    <w:p w14:paraId="7BE846AE" w14:textId="77777777" w:rsidR="003F3938" w:rsidRDefault="003F3938" w:rsidP="00A651A4">
      <w:pPr>
        <w:pStyle w:val="ConsPlusNormal"/>
        <w:ind w:firstLine="709"/>
        <w:jc w:val="both"/>
      </w:pPr>
    </w:p>
    <w:p w14:paraId="3FD90206" w14:textId="43759988" w:rsidR="00A84575" w:rsidRDefault="00101D90" w:rsidP="00A651A4">
      <w:pPr>
        <w:pStyle w:val="ConsPlusNormal"/>
        <w:ind w:firstLine="709"/>
        <w:jc w:val="center"/>
      </w:pPr>
      <w:r>
        <w:t xml:space="preserve">1.2. </w:t>
      </w:r>
      <w:r w:rsidR="00A84575" w:rsidRPr="008F40D4">
        <w:t>Круг заявителей</w:t>
      </w:r>
    </w:p>
    <w:p w14:paraId="18EC7C9F" w14:textId="77777777" w:rsidR="003F3938" w:rsidRPr="008F40D4" w:rsidRDefault="003F3938" w:rsidP="00A651A4">
      <w:pPr>
        <w:pStyle w:val="ConsPlusNormal"/>
        <w:ind w:firstLine="709"/>
        <w:jc w:val="both"/>
      </w:pPr>
    </w:p>
    <w:p w14:paraId="032F8423" w14:textId="77777777" w:rsidR="00A84575" w:rsidRPr="008F40D4" w:rsidRDefault="00A84575" w:rsidP="00A651A4">
      <w:pPr>
        <w:pStyle w:val="ConsPlusNormal"/>
        <w:ind w:firstLine="709"/>
        <w:jc w:val="both"/>
      </w:pPr>
      <w:r w:rsidRPr="008F40D4">
        <w:t>1.2.1. Заявителями являются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индивидуальные предприниматели, а также граждане (в том числе граждане - главы крестьянских (фермерских) хозяйств, члены таких хозяйств, граждане, ведущие личные подсобные хозяйства или занимающиеся садоводством, огородничеством, животноводством, ремесленничеством) (далее - заявители).</w:t>
      </w:r>
    </w:p>
    <w:p w14:paraId="2ABB1FFC" w14:textId="77777777" w:rsidR="003F3938" w:rsidRDefault="00A84575" w:rsidP="00A651A4">
      <w:pPr>
        <w:pStyle w:val="ConsPlusNormal"/>
        <w:ind w:firstLine="709"/>
        <w:jc w:val="both"/>
      </w:pPr>
      <w:r w:rsidRPr="008F40D4">
        <w:t xml:space="preserve">1.2.2. 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предоставлении муниципальной услуги обладают их представители или доверенные лица (далее </w:t>
      </w:r>
      <w:r w:rsidR="003F3938">
        <w:t>-</w:t>
      </w:r>
      <w:r w:rsidRPr="008F40D4">
        <w:t xml:space="preserve"> представители).</w:t>
      </w:r>
    </w:p>
    <w:p w14:paraId="52EBAF86" w14:textId="77777777" w:rsidR="003F3938" w:rsidRDefault="003F3938" w:rsidP="00A651A4">
      <w:pPr>
        <w:pStyle w:val="ConsPlusNormal"/>
        <w:ind w:firstLine="709"/>
        <w:jc w:val="both"/>
      </w:pPr>
    </w:p>
    <w:p w14:paraId="12C0815E" w14:textId="77777777" w:rsidR="00A651A4" w:rsidRDefault="00A651A4" w:rsidP="00A651A4">
      <w:pPr>
        <w:pStyle w:val="ConsPlusNormal"/>
        <w:ind w:firstLine="709"/>
        <w:jc w:val="center"/>
        <w:rPr>
          <w:lang w:eastAsia="en-US"/>
        </w:rPr>
      </w:pPr>
    </w:p>
    <w:p w14:paraId="328425FE" w14:textId="77777777" w:rsidR="00A651A4" w:rsidRDefault="00A651A4" w:rsidP="00A651A4">
      <w:pPr>
        <w:pStyle w:val="ConsPlusNormal"/>
        <w:ind w:firstLine="709"/>
        <w:jc w:val="center"/>
        <w:rPr>
          <w:lang w:eastAsia="en-US"/>
        </w:rPr>
      </w:pPr>
    </w:p>
    <w:p w14:paraId="30178673" w14:textId="77777777" w:rsidR="00A651A4" w:rsidRDefault="00A651A4" w:rsidP="00A651A4">
      <w:pPr>
        <w:pStyle w:val="ConsPlusNormal"/>
        <w:ind w:firstLine="709"/>
        <w:jc w:val="center"/>
        <w:rPr>
          <w:lang w:eastAsia="en-US"/>
        </w:rPr>
      </w:pPr>
    </w:p>
    <w:p w14:paraId="11ABB12D" w14:textId="77777777" w:rsidR="00A651A4" w:rsidRDefault="00A651A4" w:rsidP="00A651A4">
      <w:pPr>
        <w:pStyle w:val="ConsPlusNormal"/>
        <w:ind w:firstLine="709"/>
        <w:jc w:val="center"/>
        <w:rPr>
          <w:lang w:eastAsia="en-US"/>
        </w:rPr>
      </w:pPr>
    </w:p>
    <w:p w14:paraId="29E4CA4F" w14:textId="796ACF9D" w:rsidR="003F3938" w:rsidRPr="00F512D6" w:rsidRDefault="00A84575" w:rsidP="00A651A4">
      <w:pPr>
        <w:pStyle w:val="ConsPlusNormal"/>
        <w:ind w:firstLine="709"/>
        <w:jc w:val="center"/>
      </w:pPr>
      <w:r w:rsidRPr="00F512D6">
        <w:rPr>
          <w:lang w:eastAsia="en-US"/>
        </w:rPr>
        <w:lastRenderedPageBreak/>
        <w:t xml:space="preserve">1.3. </w:t>
      </w:r>
      <w:r w:rsidRPr="00F512D6">
        <w:t>Требования предоставления заявителю муниципальной</w:t>
      </w:r>
    </w:p>
    <w:p w14:paraId="5E462D65" w14:textId="77777777" w:rsidR="00FF2EA9" w:rsidRDefault="00A84575" w:rsidP="00A651A4">
      <w:pPr>
        <w:pStyle w:val="ConsPlusNormal"/>
        <w:ind w:firstLine="709"/>
        <w:jc w:val="center"/>
      </w:pPr>
      <w:r w:rsidRPr="00F512D6">
        <w:t>услуги в соответствии с категориями (п</w:t>
      </w:r>
      <w:r w:rsidR="00FF2EA9">
        <w:t>ризнаками) заявителей, сведения</w:t>
      </w:r>
    </w:p>
    <w:p w14:paraId="0D4F28C2" w14:textId="77777777" w:rsidR="008B0FE3" w:rsidRDefault="00A84575" w:rsidP="00A651A4">
      <w:pPr>
        <w:pStyle w:val="ConsPlusNormal"/>
        <w:ind w:firstLine="709"/>
        <w:jc w:val="center"/>
      </w:pPr>
      <w:r w:rsidRPr="00F512D6">
        <w:t>о которых размещаются в реестре услуг и в федерально</w:t>
      </w:r>
      <w:r w:rsidR="008B0FE3">
        <w:t>й государственной</w:t>
      </w:r>
    </w:p>
    <w:p w14:paraId="0781007B" w14:textId="30A8D9B5" w:rsidR="00FF2EA9" w:rsidRDefault="00A84575" w:rsidP="00A651A4">
      <w:pPr>
        <w:pStyle w:val="ConsPlusNormal"/>
        <w:ind w:firstLine="709"/>
        <w:jc w:val="center"/>
      </w:pPr>
      <w:r w:rsidRPr="00F512D6">
        <w:t>информационной системе</w:t>
      </w:r>
      <w:r w:rsidR="00970076">
        <w:t xml:space="preserve"> «Единый портал государственных</w:t>
      </w:r>
    </w:p>
    <w:p w14:paraId="67FEFE15" w14:textId="77777777" w:rsidR="00FF2EA9" w:rsidRDefault="00A84575" w:rsidP="00A651A4">
      <w:pPr>
        <w:pStyle w:val="ConsPlusNormal"/>
        <w:ind w:firstLine="709"/>
        <w:jc w:val="center"/>
      </w:pPr>
      <w:r w:rsidRPr="00F512D6">
        <w:t>и</w:t>
      </w:r>
      <w:r w:rsidR="00FF2EA9">
        <w:t xml:space="preserve"> муниципальных услуг (функций)»</w:t>
      </w:r>
    </w:p>
    <w:p w14:paraId="1192FAE5" w14:textId="3C664FA9" w:rsidR="00A84575" w:rsidRPr="00F512D6" w:rsidRDefault="00A84575" w:rsidP="00A651A4">
      <w:pPr>
        <w:pStyle w:val="ConsPlusNormal"/>
        <w:ind w:firstLine="709"/>
        <w:jc w:val="center"/>
      </w:pPr>
      <w:r w:rsidRPr="00F512D6">
        <w:t xml:space="preserve">(далее соответственно </w:t>
      </w:r>
      <w:r w:rsidR="00FF2EA9">
        <w:t>-</w:t>
      </w:r>
      <w:r w:rsidRPr="00F512D6">
        <w:t xml:space="preserve"> категории (признаки) заявителей, ЕПГУ)</w:t>
      </w:r>
    </w:p>
    <w:p w14:paraId="1D075776" w14:textId="77777777" w:rsidR="003F3938" w:rsidRDefault="003F3938" w:rsidP="00A651A4">
      <w:pPr>
        <w:pStyle w:val="ConsPlusNormal"/>
        <w:ind w:firstLine="709"/>
        <w:jc w:val="both"/>
      </w:pPr>
    </w:p>
    <w:p w14:paraId="4EAFDC70" w14:textId="08F1F061" w:rsidR="00A84575" w:rsidRPr="00BD7E43" w:rsidRDefault="00A84575" w:rsidP="00A651A4">
      <w:pPr>
        <w:widowControl w:val="0"/>
        <w:autoSpaceDE w:val="0"/>
        <w:autoSpaceDN w:val="0"/>
        <w:ind w:firstLine="709"/>
        <w:jc w:val="both"/>
        <w:rPr>
          <w:sz w:val="28"/>
          <w:szCs w:val="28"/>
        </w:rPr>
      </w:pPr>
      <w:r w:rsidRPr="00C95D10">
        <w:rPr>
          <w:sz w:val="28"/>
          <w:szCs w:val="28"/>
        </w:rPr>
        <w:t>1.3.1. Муниципальная услуга предоставляется заявителю в соответствии с категориями (признаками) заявителей, определенным</w:t>
      </w:r>
      <w:r w:rsidR="00FF2EA9">
        <w:rPr>
          <w:sz w:val="28"/>
          <w:szCs w:val="28"/>
        </w:rPr>
        <w:t>и</w:t>
      </w:r>
      <w:r w:rsidRPr="00C95D10">
        <w:rPr>
          <w:sz w:val="28"/>
          <w:szCs w:val="28"/>
        </w:rPr>
        <w:t xml:space="preserve"> в результате анкетирования (профилирования), проводимого органом, предоставляющим услугу, а также результата, за предоставлением которого</w:t>
      </w:r>
      <w:r w:rsidRPr="00BD7E43">
        <w:rPr>
          <w:sz w:val="28"/>
          <w:szCs w:val="28"/>
        </w:rPr>
        <w:t xml:space="preserve"> обратился заявитель.</w:t>
      </w:r>
    </w:p>
    <w:p w14:paraId="6E12658D" w14:textId="77777777" w:rsidR="00FF2EA9" w:rsidRDefault="00A84575" w:rsidP="00A651A4">
      <w:pPr>
        <w:widowControl w:val="0"/>
        <w:autoSpaceDE w:val="0"/>
        <w:autoSpaceDN w:val="0"/>
        <w:ind w:firstLine="709"/>
        <w:jc w:val="both"/>
        <w:rPr>
          <w:sz w:val="28"/>
          <w:szCs w:val="28"/>
        </w:rPr>
      </w:pPr>
      <w:r w:rsidRPr="00BD7E43">
        <w:rPr>
          <w:sz w:val="28"/>
          <w:szCs w:val="28"/>
        </w:rPr>
        <w:t xml:space="preserve">1.3.2. Анкетирование (профилирование) заявителя (предъявление заявителю перечня вопросов и исчерпывающего перечня вариантов ответов на указанные вопросы) проводится в целях определения варианта муниципальной услуги, предусмотренного настоящим </w:t>
      </w:r>
      <w:r w:rsidR="00FF2EA9">
        <w:rPr>
          <w:sz w:val="28"/>
          <w:szCs w:val="28"/>
        </w:rPr>
        <w:t>а</w:t>
      </w:r>
      <w:r w:rsidRPr="00BD7E43">
        <w:rPr>
          <w:sz w:val="28"/>
          <w:szCs w:val="28"/>
        </w:rPr>
        <w:t>дминистративным регламентом, соответствующего признакам заявителя, в соответствии с приложением 1 к административному регламенту.</w:t>
      </w:r>
    </w:p>
    <w:p w14:paraId="604C554C" w14:textId="77777777" w:rsidR="00FF2EA9" w:rsidRDefault="00FF2EA9" w:rsidP="00A651A4">
      <w:pPr>
        <w:widowControl w:val="0"/>
        <w:autoSpaceDE w:val="0"/>
        <w:autoSpaceDN w:val="0"/>
        <w:ind w:firstLine="709"/>
        <w:jc w:val="both"/>
        <w:rPr>
          <w:sz w:val="28"/>
          <w:szCs w:val="28"/>
        </w:rPr>
      </w:pPr>
    </w:p>
    <w:p w14:paraId="18298E4C" w14:textId="77777777" w:rsidR="00FF2EA9" w:rsidRDefault="00A84575" w:rsidP="00A651A4">
      <w:pPr>
        <w:widowControl w:val="0"/>
        <w:autoSpaceDE w:val="0"/>
        <w:autoSpaceDN w:val="0"/>
        <w:ind w:firstLine="709"/>
        <w:jc w:val="center"/>
        <w:rPr>
          <w:rFonts w:eastAsia="Calibri"/>
          <w:sz w:val="28"/>
          <w:szCs w:val="28"/>
        </w:rPr>
      </w:pPr>
      <w:r w:rsidRPr="008F40D4">
        <w:rPr>
          <w:rFonts w:eastAsia="Calibri"/>
          <w:sz w:val="28"/>
          <w:szCs w:val="28"/>
        </w:rPr>
        <w:t>2. СТАНДАРТ ПРЕДОСТАВЛЕНИЯ МУНИЦИПАЛЬНОЙ УСЛУГИ</w:t>
      </w:r>
    </w:p>
    <w:p w14:paraId="22FB0543" w14:textId="77777777" w:rsidR="00FF2EA9" w:rsidRDefault="00FF2EA9" w:rsidP="00A651A4">
      <w:pPr>
        <w:widowControl w:val="0"/>
        <w:autoSpaceDE w:val="0"/>
        <w:autoSpaceDN w:val="0"/>
        <w:ind w:firstLine="709"/>
        <w:jc w:val="both"/>
        <w:rPr>
          <w:rFonts w:eastAsia="Calibri"/>
          <w:sz w:val="28"/>
          <w:szCs w:val="28"/>
        </w:rPr>
      </w:pPr>
    </w:p>
    <w:p w14:paraId="097EBAD7" w14:textId="25CD1F59" w:rsidR="00A84575" w:rsidRDefault="00A84575" w:rsidP="00A651A4">
      <w:pPr>
        <w:widowControl w:val="0"/>
        <w:autoSpaceDE w:val="0"/>
        <w:autoSpaceDN w:val="0"/>
        <w:jc w:val="center"/>
        <w:rPr>
          <w:rFonts w:eastAsia="Calibri"/>
          <w:sz w:val="28"/>
          <w:szCs w:val="28"/>
        </w:rPr>
      </w:pPr>
      <w:r w:rsidRPr="008F40D4">
        <w:rPr>
          <w:rFonts w:eastAsia="Calibri"/>
          <w:sz w:val="28"/>
          <w:szCs w:val="28"/>
        </w:rPr>
        <w:t>2.1. Наименование муниципальной услуги</w:t>
      </w:r>
    </w:p>
    <w:p w14:paraId="347273B1" w14:textId="77777777" w:rsidR="00FF2EA9" w:rsidRPr="008F40D4" w:rsidRDefault="00FF2EA9" w:rsidP="00A651A4">
      <w:pPr>
        <w:widowControl w:val="0"/>
        <w:autoSpaceDE w:val="0"/>
        <w:autoSpaceDN w:val="0"/>
        <w:ind w:firstLine="709"/>
        <w:jc w:val="center"/>
        <w:rPr>
          <w:rFonts w:eastAsia="Calibri"/>
          <w:sz w:val="28"/>
          <w:szCs w:val="28"/>
        </w:rPr>
      </w:pPr>
    </w:p>
    <w:p w14:paraId="53F520A8" w14:textId="77777777" w:rsidR="00FF2EA9" w:rsidRDefault="00A84575" w:rsidP="00A651A4">
      <w:pPr>
        <w:autoSpaceDE w:val="0"/>
        <w:autoSpaceDN w:val="0"/>
        <w:adjustRightInd w:val="0"/>
        <w:ind w:firstLine="709"/>
        <w:jc w:val="both"/>
        <w:rPr>
          <w:rFonts w:eastAsia="Calibri"/>
          <w:sz w:val="28"/>
          <w:szCs w:val="28"/>
        </w:rPr>
      </w:pPr>
      <w:r w:rsidRPr="008F40D4">
        <w:rPr>
          <w:rFonts w:eastAsia="Calibri"/>
          <w:sz w:val="28"/>
          <w:szCs w:val="28"/>
        </w:rPr>
        <w:t>Выдача р</w:t>
      </w:r>
      <w:r>
        <w:rPr>
          <w:rFonts w:eastAsia="Calibri"/>
          <w:sz w:val="28"/>
          <w:szCs w:val="28"/>
        </w:rPr>
        <w:t>азрешения на участие в ярмарке.</w:t>
      </w:r>
    </w:p>
    <w:p w14:paraId="61012A4B" w14:textId="77777777" w:rsidR="00FF2EA9" w:rsidRDefault="00FF2EA9" w:rsidP="00A651A4">
      <w:pPr>
        <w:autoSpaceDE w:val="0"/>
        <w:autoSpaceDN w:val="0"/>
        <w:adjustRightInd w:val="0"/>
        <w:jc w:val="both"/>
        <w:rPr>
          <w:rFonts w:eastAsia="Calibri"/>
          <w:sz w:val="28"/>
          <w:szCs w:val="28"/>
        </w:rPr>
      </w:pPr>
    </w:p>
    <w:p w14:paraId="644F6074" w14:textId="77777777" w:rsidR="008B0FE3" w:rsidRDefault="00A84575" w:rsidP="00A651A4">
      <w:pPr>
        <w:autoSpaceDE w:val="0"/>
        <w:autoSpaceDN w:val="0"/>
        <w:adjustRightInd w:val="0"/>
        <w:jc w:val="center"/>
        <w:rPr>
          <w:rFonts w:eastAsia="Calibri"/>
          <w:sz w:val="28"/>
          <w:szCs w:val="28"/>
        </w:rPr>
      </w:pPr>
      <w:r>
        <w:rPr>
          <w:rFonts w:eastAsia="Calibri"/>
          <w:sz w:val="28"/>
          <w:szCs w:val="28"/>
        </w:rPr>
        <w:t>2.2. Наименование органа</w:t>
      </w:r>
      <w:r w:rsidRPr="008F40D4">
        <w:rPr>
          <w:rFonts w:eastAsia="Calibri"/>
          <w:sz w:val="28"/>
          <w:szCs w:val="28"/>
        </w:rPr>
        <w:t>,</w:t>
      </w:r>
    </w:p>
    <w:p w14:paraId="73B2028F" w14:textId="54341E14" w:rsidR="00A84575" w:rsidRDefault="00A84575" w:rsidP="00A651A4">
      <w:pPr>
        <w:autoSpaceDE w:val="0"/>
        <w:autoSpaceDN w:val="0"/>
        <w:adjustRightInd w:val="0"/>
        <w:jc w:val="center"/>
        <w:rPr>
          <w:rFonts w:eastAsia="Calibri"/>
          <w:sz w:val="28"/>
          <w:szCs w:val="28"/>
        </w:rPr>
      </w:pPr>
      <w:r w:rsidRPr="008F40D4">
        <w:rPr>
          <w:rFonts w:eastAsia="Calibri"/>
          <w:sz w:val="28"/>
          <w:szCs w:val="28"/>
        </w:rPr>
        <w:t>предоставляющего муниципальную услугу</w:t>
      </w:r>
    </w:p>
    <w:p w14:paraId="04C072B7" w14:textId="77777777" w:rsidR="00FF2EA9" w:rsidRPr="008F40D4" w:rsidRDefault="00FF2EA9" w:rsidP="00A651A4">
      <w:pPr>
        <w:autoSpaceDE w:val="0"/>
        <w:autoSpaceDN w:val="0"/>
        <w:adjustRightInd w:val="0"/>
        <w:ind w:firstLine="709"/>
        <w:jc w:val="center"/>
        <w:rPr>
          <w:rFonts w:eastAsia="Calibri"/>
          <w:sz w:val="28"/>
          <w:szCs w:val="28"/>
        </w:rPr>
      </w:pPr>
    </w:p>
    <w:p w14:paraId="0F190DEE" w14:textId="0310757C" w:rsidR="00A84575" w:rsidRPr="00BD7E43" w:rsidRDefault="00A84575" w:rsidP="00A651A4">
      <w:pPr>
        <w:pStyle w:val="ConsPlusNormal"/>
        <w:ind w:firstLine="709"/>
        <w:jc w:val="both"/>
      </w:pPr>
      <w:r w:rsidRPr="00BD7E43">
        <w:t xml:space="preserve">2.2.1. Предоставление муниципальной услуги осуществляется администрацией муниципального образования Ногликский муниципальный округ Сахалинской области (далее </w:t>
      </w:r>
      <w:r w:rsidR="00FF2EA9">
        <w:t>-</w:t>
      </w:r>
      <w:r w:rsidRPr="00BD7E43">
        <w:t xml:space="preserve"> </w:t>
      </w:r>
      <w:r w:rsidR="00FB0B05">
        <w:t>ОМСУ</w:t>
      </w:r>
      <w:r w:rsidRPr="00BD7E43">
        <w:t xml:space="preserve">) в лице отдела экономики </w:t>
      </w:r>
      <w:r w:rsidR="00FF2EA9">
        <w:t>д</w:t>
      </w:r>
      <w:r w:rsidRPr="00BD7E43">
        <w:t>епартамента экономического развития, строительства, жилищно-коммунального и дорожного хозяйства администрации муниципального образования Ногликский муниципальный округ Сахалинской обл</w:t>
      </w:r>
      <w:r w:rsidR="00FF2EA9">
        <w:t>асти (далее - отдел экономики).</w:t>
      </w:r>
    </w:p>
    <w:p w14:paraId="2D277CEA" w14:textId="77777777" w:rsidR="00FF2EA9" w:rsidRDefault="00A84575" w:rsidP="00A651A4">
      <w:pPr>
        <w:pStyle w:val="ConsPlusNormal"/>
        <w:ind w:firstLine="709"/>
        <w:jc w:val="both"/>
        <w:rPr>
          <w:rFonts w:eastAsia="Times New Roman"/>
        </w:rPr>
      </w:pPr>
      <w:r w:rsidRPr="00BD7E43">
        <w:t xml:space="preserve">2.2.2. </w:t>
      </w:r>
      <w:r w:rsidRPr="00BD7E43">
        <w:rPr>
          <w:rFonts w:eastAsia="Times New Roman"/>
        </w:rPr>
        <w:t xml:space="preserve">Предоставление </w:t>
      </w:r>
      <w:r>
        <w:rPr>
          <w:rFonts w:eastAsia="Times New Roman"/>
        </w:rPr>
        <w:t>у</w:t>
      </w:r>
      <w:r w:rsidRPr="00BD7E43">
        <w:rPr>
          <w:rFonts w:eastAsia="Times New Roman"/>
        </w:rPr>
        <w:t>слуги в многофункциональных центрах предоставления государственных и муниципальных услуг (далее - МФЦ) осуществляется при наличии соглашения с таким МФЦ.</w:t>
      </w:r>
    </w:p>
    <w:p w14:paraId="36D23506" w14:textId="77777777" w:rsidR="00FF2EA9" w:rsidRDefault="00FF2EA9" w:rsidP="00A651A4">
      <w:pPr>
        <w:pStyle w:val="ConsPlusNormal"/>
        <w:ind w:firstLine="709"/>
        <w:jc w:val="both"/>
        <w:rPr>
          <w:rFonts w:eastAsia="Times New Roman"/>
        </w:rPr>
      </w:pPr>
    </w:p>
    <w:p w14:paraId="211F3F49" w14:textId="5EEFF68C" w:rsidR="00A84575" w:rsidRPr="00FF2EA9" w:rsidRDefault="00A84575" w:rsidP="00A651A4">
      <w:pPr>
        <w:pStyle w:val="ConsPlusNormal"/>
        <w:jc w:val="center"/>
      </w:pPr>
      <w:r w:rsidRPr="00FF2EA9">
        <w:t>2.3. Результат предоставления муниципальной услуги</w:t>
      </w:r>
    </w:p>
    <w:p w14:paraId="7D143C11" w14:textId="77777777" w:rsidR="00101D90" w:rsidRDefault="00101D90" w:rsidP="00A651A4">
      <w:pPr>
        <w:pStyle w:val="ConsPlusTitle"/>
        <w:ind w:firstLine="709"/>
        <w:jc w:val="center"/>
        <w:outlineLvl w:val="2"/>
      </w:pPr>
    </w:p>
    <w:p w14:paraId="46CBA498" w14:textId="77777777" w:rsidR="00A84575" w:rsidRPr="008F40D4" w:rsidRDefault="00A84575" w:rsidP="00A651A4">
      <w:pPr>
        <w:autoSpaceDE w:val="0"/>
        <w:autoSpaceDN w:val="0"/>
        <w:adjustRightInd w:val="0"/>
        <w:jc w:val="center"/>
        <w:rPr>
          <w:rFonts w:eastAsia="Calibri"/>
          <w:sz w:val="28"/>
          <w:szCs w:val="28"/>
        </w:rPr>
      </w:pPr>
      <w:r w:rsidRPr="008F40D4">
        <w:rPr>
          <w:rFonts w:eastAsia="Calibri"/>
          <w:sz w:val="28"/>
          <w:szCs w:val="28"/>
        </w:rPr>
        <w:t>2.3.1. Результатом предоставления муниципальной услуги являются:</w:t>
      </w:r>
    </w:p>
    <w:p w14:paraId="0D76233A" w14:textId="48E9F32B" w:rsidR="00A84575" w:rsidRPr="008F40D4" w:rsidRDefault="00A84575" w:rsidP="00A651A4">
      <w:pPr>
        <w:autoSpaceDE w:val="0"/>
        <w:autoSpaceDN w:val="0"/>
        <w:adjustRightInd w:val="0"/>
        <w:ind w:firstLine="709"/>
        <w:jc w:val="both"/>
        <w:rPr>
          <w:rFonts w:eastAsia="Calibri"/>
          <w:sz w:val="28"/>
          <w:szCs w:val="28"/>
        </w:rPr>
      </w:pPr>
      <w:r w:rsidRPr="008F40D4">
        <w:rPr>
          <w:rFonts w:eastAsia="Calibri"/>
          <w:sz w:val="28"/>
          <w:szCs w:val="28"/>
        </w:rPr>
        <w:lastRenderedPageBreak/>
        <w:t xml:space="preserve">- при положительном решении: разрешение на участие в ярмарке на территории </w:t>
      </w:r>
      <w:r w:rsidR="00FB0B05">
        <w:rPr>
          <w:rFonts w:eastAsia="Calibri"/>
          <w:sz w:val="28"/>
          <w:szCs w:val="28"/>
        </w:rPr>
        <w:t xml:space="preserve">ОМСУ </w:t>
      </w:r>
      <w:r>
        <w:rPr>
          <w:rFonts w:eastAsia="Calibri"/>
          <w:sz w:val="28"/>
          <w:szCs w:val="28"/>
        </w:rPr>
        <w:t>(приложение 6 к настоящему административному регламенту)</w:t>
      </w:r>
      <w:r w:rsidRPr="008F40D4">
        <w:rPr>
          <w:rFonts w:eastAsia="Calibri"/>
          <w:sz w:val="28"/>
          <w:szCs w:val="28"/>
        </w:rPr>
        <w:t>;</w:t>
      </w:r>
    </w:p>
    <w:p w14:paraId="083230E8" w14:textId="77777777" w:rsidR="00A84575" w:rsidRPr="008F40D4" w:rsidRDefault="00A84575" w:rsidP="00A651A4">
      <w:pPr>
        <w:autoSpaceDE w:val="0"/>
        <w:autoSpaceDN w:val="0"/>
        <w:adjustRightInd w:val="0"/>
        <w:ind w:firstLine="709"/>
        <w:jc w:val="both"/>
        <w:rPr>
          <w:rFonts w:eastAsia="Calibri"/>
          <w:sz w:val="28"/>
          <w:szCs w:val="28"/>
        </w:rPr>
      </w:pPr>
      <w:r w:rsidRPr="008F40D4">
        <w:rPr>
          <w:rFonts w:eastAsia="Calibri"/>
          <w:sz w:val="28"/>
          <w:szCs w:val="28"/>
        </w:rPr>
        <w:t xml:space="preserve">- при отрицательном решении: письменное уведомление </w:t>
      </w:r>
      <w:r>
        <w:rPr>
          <w:rFonts w:eastAsia="Calibri"/>
          <w:sz w:val="28"/>
          <w:szCs w:val="28"/>
        </w:rPr>
        <w:t xml:space="preserve">(решение) </w:t>
      </w:r>
      <w:r w:rsidRPr="008F40D4">
        <w:rPr>
          <w:rFonts w:eastAsia="Calibri"/>
          <w:sz w:val="28"/>
          <w:szCs w:val="28"/>
        </w:rPr>
        <w:t>об отказе в выдаче разрешения на участие в ярмарке</w:t>
      </w:r>
      <w:r>
        <w:rPr>
          <w:rFonts w:eastAsia="Calibri"/>
          <w:sz w:val="28"/>
          <w:szCs w:val="28"/>
        </w:rPr>
        <w:t xml:space="preserve"> (приложение 4 к настоящему административному регламенту)</w:t>
      </w:r>
      <w:r w:rsidRPr="008F40D4">
        <w:rPr>
          <w:rFonts w:eastAsia="Calibri"/>
          <w:sz w:val="28"/>
          <w:szCs w:val="28"/>
        </w:rPr>
        <w:t>.</w:t>
      </w:r>
    </w:p>
    <w:p w14:paraId="088AD6AD" w14:textId="77777777" w:rsidR="00A84575" w:rsidRPr="008F40D4" w:rsidRDefault="00A84575" w:rsidP="00A651A4">
      <w:pPr>
        <w:autoSpaceDE w:val="0"/>
        <w:autoSpaceDN w:val="0"/>
        <w:adjustRightInd w:val="0"/>
        <w:ind w:firstLine="709"/>
        <w:jc w:val="both"/>
        <w:rPr>
          <w:sz w:val="28"/>
          <w:szCs w:val="28"/>
        </w:rPr>
      </w:pPr>
      <w:r w:rsidRPr="008F40D4">
        <w:rPr>
          <w:sz w:val="28"/>
          <w:szCs w:val="28"/>
        </w:rPr>
        <w:t>Отрицательное решение принимается в следующих случаях:</w:t>
      </w:r>
    </w:p>
    <w:p w14:paraId="515A6CA2" w14:textId="77777777" w:rsidR="00A84575" w:rsidRPr="008F40D4" w:rsidRDefault="00A84575" w:rsidP="00A651A4">
      <w:pPr>
        <w:autoSpaceDE w:val="0"/>
        <w:autoSpaceDN w:val="0"/>
        <w:adjustRightInd w:val="0"/>
        <w:ind w:firstLine="709"/>
        <w:jc w:val="both"/>
        <w:rPr>
          <w:sz w:val="28"/>
          <w:szCs w:val="28"/>
        </w:rPr>
      </w:pPr>
      <w:r w:rsidRPr="008F40D4">
        <w:rPr>
          <w:sz w:val="28"/>
          <w:szCs w:val="28"/>
        </w:rPr>
        <w:t xml:space="preserve">1) </w:t>
      </w:r>
      <w:r>
        <w:rPr>
          <w:sz w:val="28"/>
          <w:szCs w:val="28"/>
        </w:rPr>
        <w:t>отсутствие документов</w:t>
      </w:r>
      <w:r w:rsidRPr="008F40D4">
        <w:rPr>
          <w:sz w:val="28"/>
          <w:szCs w:val="28"/>
        </w:rPr>
        <w:t>, предусмотренных пункт</w:t>
      </w:r>
      <w:r>
        <w:rPr>
          <w:sz w:val="28"/>
          <w:szCs w:val="28"/>
        </w:rPr>
        <w:t>ом</w:t>
      </w:r>
      <w:r w:rsidRPr="008F40D4">
        <w:rPr>
          <w:sz w:val="28"/>
          <w:szCs w:val="28"/>
        </w:rPr>
        <w:t xml:space="preserve"> 2.6.1 подраздела 2.6 настоящего раздела административного регламента;</w:t>
      </w:r>
    </w:p>
    <w:p w14:paraId="15066F20" w14:textId="77777777" w:rsidR="00A84575" w:rsidRPr="008F40D4" w:rsidRDefault="00A84575" w:rsidP="00A651A4">
      <w:pPr>
        <w:autoSpaceDE w:val="0"/>
        <w:autoSpaceDN w:val="0"/>
        <w:adjustRightInd w:val="0"/>
        <w:ind w:firstLine="709"/>
        <w:jc w:val="both"/>
        <w:rPr>
          <w:sz w:val="28"/>
          <w:szCs w:val="28"/>
        </w:rPr>
      </w:pPr>
      <w:r w:rsidRPr="008F40D4">
        <w:rPr>
          <w:sz w:val="28"/>
          <w:szCs w:val="28"/>
        </w:rPr>
        <w:t xml:space="preserve">2) с заявлением на выдачу разрешения на участие в ярмарке обратилось лицо, не указанное в </w:t>
      </w:r>
      <w:hyperlink r:id="rId11" w:history="1">
        <w:r w:rsidRPr="008F40D4">
          <w:rPr>
            <w:sz w:val="28"/>
            <w:szCs w:val="28"/>
          </w:rPr>
          <w:t>подразделе 1.2</w:t>
        </w:r>
      </w:hyperlink>
      <w:r w:rsidRPr="008F40D4">
        <w:rPr>
          <w:sz w:val="28"/>
          <w:szCs w:val="28"/>
        </w:rPr>
        <w:t xml:space="preserve"> раздела 1 настоящего административного регламента;</w:t>
      </w:r>
    </w:p>
    <w:p w14:paraId="32E1E429" w14:textId="77777777" w:rsidR="00A84575" w:rsidRPr="008F40D4" w:rsidRDefault="00A84575" w:rsidP="00A651A4">
      <w:pPr>
        <w:autoSpaceDE w:val="0"/>
        <w:autoSpaceDN w:val="0"/>
        <w:adjustRightInd w:val="0"/>
        <w:ind w:firstLine="709"/>
        <w:jc w:val="both"/>
        <w:rPr>
          <w:sz w:val="28"/>
          <w:szCs w:val="28"/>
        </w:rPr>
      </w:pPr>
      <w:r w:rsidRPr="008F40D4">
        <w:rPr>
          <w:sz w:val="28"/>
          <w:szCs w:val="28"/>
        </w:rPr>
        <w:t>3) отсутствие свободных торговых мест, установленных схемой размещения;</w:t>
      </w:r>
    </w:p>
    <w:p w14:paraId="1EFAC1F4" w14:textId="4BF1F446" w:rsidR="00A84575" w:rsidRPr="008F40D4" w:rsidRDefault="00A84575" w:rsidP="00A651A4">
      <w:pPr>
        <w:autoSpaceDE w:val="0"/>
        <w:autoSpaceDN w:val="0"/>
        <w:adjustRightInd w:val="0"/>
        <w:ind w:firstLine="709"/>
        <w:jc w:val="both"/>
        <w:rPr>
          <w:sz w:val="28"/>
          <w:szCs w:val="28"/>
        </w:rPr>
      </w:pPr>
      <w:r w:rsidRPr="008F40D4">
        <w:rPr>
          <w:sz w:val="28"/>
          <w:szCs w:val="28"/>
        </w:rPr>
        <w:t xml:space="preserve">4) заявление поступило позже срока, установленного решением </w:t>
      </w:r>
      <w:r w:rsidR="00FB0B05">
        <w:rPr>
          <w:sz w:val="28"/>
          <w:szCs w:val="28"/>
        </w:rPr>
        <w:t>ОМСУ</w:t>
      </w:r>
      <w:r w:rsidRPr="008F40D4">
        <w:rPr>
          <w:i/>
          <w:sz w:val="28"/>
          <w:szCs w:val="28"/>
        </w:rPr>
        <w:t xml:space="preserve">, </w:t>
      </w:r>
      <w:r w:rsidRPr="008F40D4">
        <w:rPr>
          <w:sz w:val="28"/>
          <w:szCs w:val="28"/>
        </w:rPr>
        <w:t>для подачи заявок;</w:t>
      </w:r>
    </w:p>
    <w:p w14:paraId="14EF64F1" w14:textId="603AB457" w:rsidR="00A84575" w:rsidRPr="008F40D4" w:rsidRDefault="00A84575" w:rsidP="00A651A4">
      <w:pPr>
        <w:autoSpaceDE w:val="0"/>
        <w:autoSpaceDN w:val="0"/>
        <w:adjustRightInd w:val="0"/>
        <w:ind w:firstLine="709"/>
        <w:jc w:val="both"/>
        <w:rPr>
          <w:sz w:val="28"/>
          <w:szCs w:val="28"/>
        </w:rPr>
      </w:pPr>
      <w:r w:rsidRPr="008F40D4">
        <w:rPr>
          <w:sz w:val="28"/>
          <w:szCs w:val="28"/>
        </w:rPr>
        <w:t>5)</w:t>
      </w:r>
      <w:r w:rsidRPr="008F40D4">
        <w:rPr>
          <w:rFonts w:eastAsia="Calibri"/>
          <w:sz w:val="28"/>
          <w:szCs w:val="28"/>
          <w:lang w:eastAsia="en-US"/>
        </w:rPr>
        <w:t xml:space="preserve"> </w:t>
      </w:r>
      <w:r w:rsidRPr="008F40D4">
        <w:rPr>
          <w:sz w:val="28"/>
          <w:szCs w:val="28"/>
        </w:rPr>
        <w:t xml:space="preserve">несоответствие в заявлении наименований товаров перечню товаров, разрешенных к реализации на ярмарке в соответствии с решением </w:t>
      </w:r>
      <w:r w:rsidR="00FB0B05">
        <w:rPr>
          <w:sz w:val="28"/>
          <w:szCs w:val="28"/>
        </w:rPr>
        <w:t>ОМСУ</w:t>
      </w:r>
      <w:r w:rsidRPr="008F40D4">
        <w:rPr>
          <w:sz w:val="28"/>
          <w:szCs w:val="28"/>
        </w:rPr>
        <w:t>.</w:t>
      </w:r>
    </w:p>
    <w:p w14:paraId="3F0026FA" w14:textId="77777777" w:rsidR="00A84575" w:rsidRPr="00BD7E43" w:rsidRDefault="00A84575" w:rsidP="00A651A4">
      <w:pPr>
        <w:pStyle w:val="ConsPlusNormal"/>
        <w:ind w:firstLine="709"/>
        <w:jc w:val="both"/>
        <w:rPr>
          <w:rFonts w:eastAsia="Times New Roman"/>
        </w:rPr>
      </w:pPr>
      <w:r w:rsidRPr="008F40D4">
        <w:t xml:space="preserve">2.3.2. </w:t>
      </w:r>
      <w:r w:rsidRPr="00BD7E43">
        <w:rPr>
          <w:rFonts w:eastAsia="Times New Roman"/>
        </w:rPr>
        <w:t>Формирование реестровой записи в качестве результата предоставления муниципальной услуги не предусмотрено.</w:t>
      </w:r>
    </w:p>
    <w:p w14:paraId="03E40BDB" w14:textId="77777777" w:rsidR="00A84575" w:rsidRPr="008F40D4" w:rsidRDefault="00A84575" w:rsidP="00A651A4">
      <w:pPr>
        <w:autoSpaceDE w:val="0"/>
        <w:autoSpaceDN w:val="0"/>
        <w:adjustRightInd w:val="0"/>
        <w:ind w:firstLine="709"/>
        <w:jc w:val="both"/>
        <w:rPr>
          <w:sz w:val="28"/>
          <w:szCs w:val="28"/>
        </w:rPr>
      </w:pPr>
      <w:r>
        <w:rPr>
          <w:sz w:val="28"/>
          <w:szCs w:val="28"/>
        </w:rPr>
        <w:t xml:space="preserve">2.3.3. </w:t>
      </w:r>
      <w:r w:rsidRPr="008F40D4">
        <w:rPr>
          <w:sz w:val="28"/>
          <w:szCs w:val="28"/>
        </w:rPr>
        <w:t>Результат предоставления муниципальной услуги направляется</w:t>
      </w:r>
      <w:r>
        <w:rPr>
          <w:sz w:val="28"/>
          <w:szCs w:val="28"/>
        </w:rPr>
        <w:t xml:space="preserve"> (выдается)</w:t>
      </w:r>
      <w:r w:rsidRPr="008F40D4">
        <w:rPr>
          <w:sz w:val="28"/>
          <w:szCs w:val="28"/>
        </w:rPr>
        <w:t xml:space="preserve"> одним из следующих способов:</w:t>
      </w:r>
    </w:p>
    <w:p w14:paraId="5EA78B87" w14:textId="77777777" w:rsidR="00A84575" w:rsidRPr="00BD7E43" w:rsidRDefault="00A84575" w:rsidP="00A651A4">
      <w:pPr>
        <w:pStyle w:val="ConsPlusNormal"/>
        <w:ind w:firstLine="709"/>
        <w:jc w:val="both"/>
      </w:pPr>
      <w:r w:rsidRPr="00BD7E43">
        <w:t>- в форме электронного документа, подписанного усиленной квалифицированной электронной подписью уполномоченного должностного лица, через личный кабинет заявителя на РПГУ - в случае подачи запроса на получение муниципальной услуги через РПГУ;</w:t>
      </w:r>
    </w:p>
    <w:p w14:paraId="5CA09202" w14:textId="61DA34B9" w:rsidR="00A84575" w:rsidRPr="00BD7E43" w:rsidRDefault="00A84575" w:rsidP="00A651A4">
      <w:pPr>
        <w:pStyle w:val="ConsPlusNormal"/>
        <w:ind w:firstLine="709"/>
        <w:jc w:val="both"/>
      </w:pPr>
      <w:r w:rsidRPr="00BD7E43">
        <w:t xml:space="preserve">- в форме документа на бумажном носителе в </w:t>
      </w:r>
      <w:r w:rsidR="00FB0B05">
        <w:t>ОМСУ</w:t>
      </w:r>
      <w:r w:rsidRPr="00BD7E43">
        <w:t xml:space="preserve"> - при личном обращении заявителя (представителя заявителя) либо почтовом направлении запроса на предоставление муниципальной услуги в </w:t>
      </w:r>
      <w:r w:rsidR="00FB0B05">
        <w:t>ОМСУ;</w:t>
      </w:r>
    </w:p>
    <w:p w14:paraId="1AFB4DC5" w14:textId="77777777" w:rsidR="00FF2EA9" w:rsidRDefault="00A84575" w:rsidP="00A651A4">
      <w:pPr>
        <w:pStyle w:val="ConsPlusNormal"/>
        <w:ind w:firstLine="709"/>
        <w:jc w:val="both"/>
      </w:pPr>
      <w:r w:rsidRPr="00BD7E43">
        <w:t>- в соответствии с порядком, определенным соглашением, заключенным между ОМСУ и МФЦ: в форме бумажного документа, поступившего из ОМСУ, либо документа, составленного и заверенного в МФЦ, подтверждающего содержание электронного документа, поступившего из ОМСУ, - в случае подачи запроса на получение муниципальной услуги через МФЦ.</w:t>
      </w:r>
    </w:p>
    <w:p w14:paraId="6C844DCE" w14:textId="77777777" w:rsidR="00FF2EA9" w:rsidRDefault="00FF2EA9" w:rsidP="00A651A4">
      <w:pPr>
        <w:pStyle w:val="ConsPlusNormal"/>
        <w:ind w:firstLine="709"/>
        <w:jc w:val="both"/>
      </w:pPr>
    </w:p>
    <w:p w14:paraId="76DABE52" w14:textId="77777777" w:rsidR="00FF2EA9" w:rsidRDefault="00A84575" w:rsidP="00A651A4">
      <w:pPr>
        <w:pStyle w:val="ConsPlusNormal"/>
        <w:ind w:firstLine="709"/>
        <w:jc w:val="center"/>
      </w:pPr>
      <w:r w:rsidRPr="008F40D4">
        <w:t>2.4. Срок предоставления муниципальной услуги</w:t>
      </w:r>
    </w:p>
    <w:p w14:paraId="44354C81" w14:textId="77777777" w:rsidR="00FF2EA9" w:rsidRDefault="00FF2EA9" w:rsidP="00A651A4">
      <w:pPr>
        <w:pStyle w:val="ConsPlusNormal"/>
        <w:ind w:firstLine="709"/>
        <w:jc w:val="both"/>
      </w:pPr>
    </w:p>
    <w:p w14:paraId="5277EFFB" w14:textId="40C4426E" w:rsidR="00A84575" w:rsidRPr="00BD7E43" w:rsidRDefault="00A84575" w:rsidP="00A651A4">
      <w:pPr>
        <w:pStyle w:val="ConsPlusNormal"/>
        <w:ind w:firstLine="709"/>
        <w:jc w:val="both"/>
      </w:pPr>
      <w:r w:rsidRPr="008F40D4">
        <w:t xml:space="preserve">Срок предоставления муниципальной услуги - 5 рабочих дней со дня </w:t>
      </w:r>
      <w:r w:rsidRPr="00BD7E43">
        <w:t>регистрации запроса и документов и (или) информации, необходимых для предоставления муниципальной услуги, с учетом категории (признаков) заявителя и способа подачи указанного запроса.</w:t>
      </w:r>
    </w:p>
    <w:p w14:paraId="5E3E4C92" w14:textId="180CD266" w:rsidR="00A84575" w:rsidRPr="00BD7E43" w:rsidRDefault="00A84575" w:rsidP="00A651A4">
      <w:pPr>
        <w:pStyle w:val="1"/>
        <w:spacing w:line="240" w:lineRule="auto"/>
        <w:ind w:firstLine="709"/>
        <w:jc w:val="both"/>
        <w:rPr>
          <w:sz w:val="28"/>
          <w:szCs w:val="28"/>
        </w:rPr>
      </w:pPr>
      <w:r w:rsidRPr="00BD7E43">
        <w:rPr>
          <w:sz w:val="28"/>
          <w:szCs w:val="28"/>
        </w:rPr>
        <w:t xml:space="preserve">В случае предоставления заявителем (представителем) документов через </w:t>
      </w:r>
      <w:r w:rsidRPr="00BD7E43">
        <w:rPr>
          <w:sz w:val="28"/>
          <w:szCs w:val="28"/>
        </w:rPr>
        <w:lastRenderedPageBreak/>
        <w:t xml:space="preserve">МФЦ срок принятия одного из указанных </w:t>
      </w:r>
      <w:r w:rsidRPr="004A0457">
        <w:rPr>
          <w:sz w:val="28"/>
          <w:szCs w:val="28"/>
        </w:rPr>
        <w:t xml:space="preserve">в пункте 2.3 </w:t>
      </w:r>
      <w:r w:rsidRPr="00BD7E43">
        <w:rPr>
          <w:sz w:val="28"/>
          <w:szCs w:val="28"/>
        </w:rPr>
        <w:t xml:space="preserve">настоящего административного регламента решений исчисляется со дня передачи МФЦ таких документов в </w:t>
      </w:r>
      <w:r w:rsidR="00FB0B05">
        <w:rPr>
          <w:sz w:val="28"/>
          <w:szCs w:val="28"/>
        </w:rPr>
        <w:t>ОМСУ</w:t>
      </w:r>
      <w:r w:rsidRPr="00BD7E43">
        <w:rPr>
          <w:sz w:val="28"/>
          <w:szCs w:val="28"/>
        </w:rPr>
        <w:t>.</w:t>
      </w:r>
    </w:p>
    <w:p w14:paraId="170C5575" w14:textId="77777777" w:rsidR="00A84575" w:rsidRPr="00BD7E43" w:rsidRDefault="00A84575" w:rsidP="00A651A4">
      <w:pPr>
        <w:pStyle w:val="1"/>
        <w:spacing w:line="240" w:lineRule="auto"/>
        <w:ind w:firstLine="709"/>
        <w:jc w:val="both"/>
        <w:rPr>
          <w:sz w:val="28"/>
          <w:szCs w:val="28"/>
        </w:rPr>
      </w:pPr>
      <w:r w:rsidRPr="00BD7E43">
        <w:rPr>
          <w:sz w:val="28"/>
          <w:szCs w:val="28"/>
        </w:rPr>
        <w:t>Срок выдачи, в том числе через МФЦ, заявителю документа, подтверждающего принятие решения о предоставлении (отказе в предоставлении) муниципальной услуги, не должен превышать 3 рабочих дней со дня принятия соответствующего решения.</w:t>
      </w:r>
    </w:p>
    <w:p w14:paraId="3DFD4849" w14:textId="77777777" w:rsidR="00F340D8" w:rsidRDefault="00A84575" w:rsidP="00A651A4">
      <w:pPr>
        <w:pStyle w:val="1"/>
        <w:spacing w:line="240" w:lineRule="auto"/>
        <w:ind w:firstLine="709"/>
        <w:jc w:val="both"/>
        <w:rPr>
          <w:sz w:val="28"/>
          <w:szCs w:val="28"/>
        </w:rPr>
      </w:pPr>
      <w:r w:rsidRPr="00BD7E43">
        <w:rPr>
          <w:sz w:val="28"/>
          <w:szCs w:val="28"/>
        </w:rPr>
        <w:t>Срок принятия решения о предоставлении муниципальной услуги в случае направления заявителем документов, необходимых в соответствии с нормативными правовыми актами для предоставления муниципальной услуги, через МФЦ исчисляется со дня передачи МФЦ таких документов в орган предоставляющий муниципальную услугу.</w:t>
      </w:r>
    </w:p>
    <w:p w14:paraId="5B9E3227" w14:textId="77777777" w:rsidR="00F340D8" w:rsidRDefault="00F340D8" w:rsidP="00A651A4">
      <w:pPr>
        <w:pStyle w:val="1"/>
        <w:spacing w:line="240" w:lineRule="auto"/>
        <w:ind w:firstLine="709"/>
        <w:jc w:val="both"/>
        <w:rPr>
          <w:sz w:val="28"/>
          <w:szCs w:val="28"/>
        </w:rPr>
      </w:pPr>
    </w:p>
    <w:p w14:paraId="54D74CEF" w14:textId="77777777" w:rsidR="00F340D8" w:rsidRPr="00F340D8" w:rsidRDefault="00A84575" w:rsidP="00A651A4">
      <w:pPr>
        <w:pStyle w:val="1"/>
        <w:spacing w:line="240" w:lineRule="auto"/>
        <w:ind w:firstLine="0"/>
        <w:jc w:val="center"/>
        <w:rPr>
          <w:sz w:val="28"/>
          <w:szCs w:val="28"/>
        </w:rPr>
      </w:pPr>
      <w:r w:rsidRPr="00F340D8">
        <w:rPr>
          <w:sz w:val="28"/>
          <w:szCs w:val="28"/>
        </w:rPr>
        <w:t>2.5. Размер платы, взимаемой с заявителя при предоставлении</w:t>
      </w:r>
    </w:p>
    <w:p w14:paraId="4F0BC761" w14:textId="3246C1F4" w:rsidR="00A84575" w:rsidRPr="00F340D8" w:rsidRDefault="00A84575" w:rsidP="00A651A4">
      <w:pPr>
        <w:pStyle w:val="1"/>
        <w:spacing w:line="240" w:lineRule="auto"/>
        <w:ind w:firstLine="709"/>
        <w:jc w:val="center"/>
        <w:rPr>
          <w:sz w:val="28"/>
          <w:szCs w:val="28"/>
        </w:rPr>
      </w:pPr>
      <w:r w:rsidRPr="00F340D8">
        <w:rPr>
          <w:sz w:val="28"/>
          <w:szCs w:val="28"/>
        </w:rPr>
        <w:t>муниципальной услуги, и способы ее взимания</w:t>
      </w:r>
    </w:p>
    <w:p w14:paraId="77B86AA0" w14:textId="77777777" w:rsidR="00F340D8" w:rsidRDefault="00F340D8" w:rsidP="00A651A4">
      <w:pPr>
        <w:pStyle w:val="ConsPlusNormal"/>
        <w:ind w:firstLine="709"/>
        <w:jc w:val="both"/>
      </w:pPr>
    </w:p>
    <w:p w14:paraId="189449BE" w14:textId="78DF86E4" w:rsidR="00F340D8" w:rsidRDefault="00A84575" w:rsidP="00A651A4">
      <w:pPr>
        <w:pStyle w:val="ConsPlusNormal"/>
        <w:ind w:firstLine="709"/>
        <w:jc w:val="both"/>
      </w:pPr>
      <w:r w:rsidRPr="00BD7E43">
        <w:t>Предоставление муниципальной услуги осуществляется без взимания государственной пошлины или иной платы.</w:t>
      </w:r>
    </w:p>
    <w:p w14:paraId="572DDC49" w14:textId="77777777" w:rsidR="00F340D8" w:rsidRDefault="00F340D8" w:rsidP="00A651A4">
      <w:pPr>
        <w:pStyle w:val="ConsPlusNormal"/>
        <w:ind w:firstLine="709"/>
        <w:jc w:val="both"/>
      </w:pPr>
    </w:p>
    <w:p w14:paraId="7418E752" w14:textId="0BDDCDD3" w:rsidR="00A84575" w:rsidRPr="00F340D8" w:rsidRDefault="00A84575" w:rsidP="00A651A4">
      <w:pPr>
        <w:pStyle w:val="ConsPlusNormal"/>
        <w:jc w:val="center"/>
      </w:pPr>
      <w:r w:rsidRPr="00F340D8">
        <w:t>2.6. Максимальный срок ожидания в очереди при подаче</w:t>
      </w:r>
    </w:p>
    <w:p w14:paraId="7A6F31C4" w14:textId="77777777" w:rsidR="00A84575" w:rsidRPr="00F340D8" w:rsidRDefault="00A84575" w:rsidP="00A651A4">
      <w:pPr>
        <w:pStyle w:val="ConsPlusTitle"/>
        <w:jc w:val="center"/>
        <w:rPr>
          <w:rFonts w:ascii="Times New Roman" w:hAnsi="Times New Roman" w:cs="Times New Roman"/>
          <w:b w:val="0"/>
          <w:sz w:val="28"/>
          <w:szCs w:val="28"/>
        </w:rPr>
      </w:pPr>
      <w:r w:rsidRPr="00F340D8">
        <w:rPr>
          <w:rFonts w:ascii="Times New Roman" w:hAnsi="Times New Roman" w:cs="Times New Roman"/>
          <w:b w:val="0"/>
          <w:sz w:val="28"/>
          <w:szCs w:val="28"/>
        </w:rPr>
        <w:t>заявителем запроса о предоставлении муниципальной услуги</w:t>
      </w:r>
    </w:p>
    <w:p w14:paraId="16D52B82" w14:textId="77777777" w:rsidR="00A84575" w:rsidRPr="00F340D8" w:rsidRDefault="00A84575" w:rsidP="00A651A4">
      <w:pPr>
        <w:pStyle w:val="ConsPlusTitle"/>
        <w:jc w:val="center"/>
        <w:rPr>
          <w:rFonts w:ascii="Times New Roman" w:hAnsi="Times New Roman" w:cs="Times New Roman"/>
          <w:b w:val="0"/>
          <w:sz w:val="28"/>
          <w:szCs w:val="28"/>
        </w:rPr>
      </w:pPr>
      <w:r w:rsidRPr="00F340D8">
        <w:rPr>
          <w:rFonts w:ascii="Times New Roman" w:hAnsi="Times New Roman" w:cs="Times New Roman"/>
          <w:b w:val="0"/>
          <w:sz w:val="28"/>
          <w:szCs w:val="28"/>
        </w:rPr>
        <w:t>и при получении результата предоставления муниципальной услуги</w:t>
      </w:r>
    </w:p>
    <w:p w14:paraId="4BCAF0F0" w14:textId="77777777" w:rsidR="00F340D8" w:rsidRDefault="00F340D8" w:rsidP="00A651A4">
      <w:pPr>
        <w:pStyle w:val="ConsPlusNormal"/>
        <w:ind w:firstLine="709"/>
        <w:jc w:val="both"/>
      </w:pPr>
    </w:p>
    <w:p w14:paraId="637FF170" w14:textId="77777777" w:rsidR="00F340D8" w:rsidRDefault="00A84575" w:rsidP="00A651A4">
      <w:pPr>
        <w:pStyle w:val="ConsPlusNormal"/>
        <w:ind w:firstLine="709"/>
        <w:jc w:val="both"/>
      </w:pPr>
      <w:r w:rsidRPr="00BD7E43">
        <w:t>Максимальный срок ожидания в очереди при подаче заявителем (представителем) запроса о предоставлении муниципальной услуги и при получении результата муниципальной услуги в ОМСУ или МФЦ не должен превышать 15 минут.</w:t>
      </w:r>
    </w:p>
    <w:p w14:paraId="420994E8" w14:textId="77777777" w:rsidR="00F340D8" w:rsidRDefault="00F340D8" w:rsidP="00A651A4">
      <w:pPr>
        <w:pStyle w:val="ConsPlusNormal"/>
        <w:ind w:firstLine="709"/>
        <w:jc w:val="both"/>
      </w:pPr>
    </w:p>
    <w:p w14:paraId="3DFD9F61" w14:textId="4A426630" w:rsidR="00A84575" w:rsidRPr="00F340D8" w:rsidRDefault="00A84575" w:rsidP="00A651A4">
      <w:pPr>
        <w:pStyle w:val="ConsPlusNormal"/>
        <w:jc w:val="center"/>
      </w:pPr>
      <w:r w:rsidRPr="00F340D8">
        <w:t>2.7. Срок регистрации запроса заявителя о предоставлении</w:t>
      </w:r>
      <w:r w:rsidR="00F340D8" w:rsidRPr="00F340D8">
        <w:t xml:space="preserve"> </w:t>
      </w:r>
      <w:r w:rsidR="00A651A4">
        <w:br/>
      </w:r>
      <w:r w:rsidRPr="00F340D8">
        <w:t>муниципальной услуги</w:t>
      </w:r>
    </w:p>
    <w:p w14:paraId="766794E0" w14:textId="77777777" w:rsidR="00F340D8" w:rsidRDefault="00F340D8" w:rsidP="00A651A4">
      <w:pPr>
        <w:pStyle w:val="ConsPlusNormal"/>
        <w:ind w:firstLine="709"/>
        <w:jc w:val="both"/>
      </w:pPr>
    </w:p>
    <w:p w14:paraId="45D825C7" w14:textId="77777777" w:rsidR="00A84575" w:rsidRPr="00BD7E43" w:rsidRDefault="00A84575" w:rsidP="00A651A4">
      <w:pPr>
        <w:pStyle w:val="ConsPlusNormal"/>
        <w:ind w:firstLine="709"/>
        <w:jc w:val="both"/>
      </w:pPr>
      <w:r w:rsidRPr="00BD7E43">
        <w:t>Регистрация запроса заявителя о предоставлении муниципальной услуги в ОМСУ осуществляется в д</w:t>
      </w:r>
      <w:r>
        <w:t>е</w:t>
      </w:r>
      <w:r w:rsidRPr="00BD7E43">
        <w:t>н</w:t>
      </w:r>
      <w:r>
        <w:t>ь</w:t>
      </w:r>
      <w:r w:rsidRPr="00BD7E43">
        <w:t xml:space="preserve"> поступления запроса и документов, необходимых для предоставления муниципальной услуги.</w:t>
      </w:r>
    </w:p>
    <w:p w14:paraId="102E1F75" w14:textId="77777777" w:rsidR="00A84575" w:rsidRPr="00BD7E43" w:rsidRDefault="00A84575" w:rsidP="00A651A4">
      <w:pPr>
        <w:ind w:firstLine="709"/>
        <w:jc w:val="both"/>
        <w:rPr>
          <w:sz w:val="28"/>
          <w:szCs w:val="28"/>
        </w:rPr>
      </w:pPr>
      <w:r w:rsidRPr="00BD7E43">
        <w:rPr>
          <w:sz w:val="28"/>
          <w:szCs w:val="28"/>
        </w:rPr>
        <w:t>При личном обращении в МФЦ в день подачи заявления заявителю выдается расписка из АИС МФЦ с регистрационным номером, подтверждающим, что заявление отправлено, и датой подачи электронного заявления.</w:t>
      </w:r>
    </w:p>
    <w:p w14:paraId="54798F03" w14:textId="77777777" w:rsidR="00A84575" w:rsidRPr="00BD7E43" w:rsidRDefault="00A84575" w:rsidP="00A651A4">
      <w:pPr>
        <w:ind w:firstLine="709"/>
        <w:jc w:val="both"/>
        <w:rPr>
          <w:sz w:val="28"/>
          <w:szCs w:val="28"/>
        </w:rPr>
      </w:pPr>
      <w:r w:rsidRPr="00BD7E43">
        <w:rPr>
          <w:sz w:val="28"/>
          <w:szCs w:val="28"/>
        </w:rPr>
        <w:t xml:space="preserve">При направлении заявления посредством Единого портала государственных услуг заявитель в день подачи заявления получает в личном кабинете Единого портала государственных услуг и по электронной почте </w:t>
      </w:r>
      <w:r w:rsidRPr="00BD7E43">
        <w:rPr>
          <w:sz w:val="28"/>
          <w:szCs w:val="28"/>
        </w:rPr>
        <w:lastRenderedPageBreak/>
        <w:t>уведомление, подтверждающее, что заявление отправлено, в котором указываются регистрационный номер и дата подачи заявления.</w:t>
      </w:r>
    </w:p>
    <w:p w14:paraId="2A2B60A9" w14:textId="77777777" w:rsidR="00F340D8" w:rsidRDefault="00A84575" w:rsidP="00A651A4">
      <w:pPr>
        <w:ind w:firstLine="709"/>
        <w:jc w:val="both"/>
        <w:rPr>
          <w:sz w:val="28"/>
          <w:szCs w:val="28"/>
        </w:rPr>
      </w:pPr>
      <w:r w:rsidRPr="00BD7E43">
        <w:rPr>
          <w:sz w:val="28"/>
          <w:szCs w:val="28"/>
        </w:rPr>
        <w:t xml:space="preserve">В случае наличия оснований для отказа в приеме документов, необходимых для предоставления муниципальной услуги, указанных в </w:t>
      </w:r>
      <w:r w:rsidRPr="00B7615C">
        <w:rPr>
          <w:sz w:val="28"/>
          <w:szCs w:val="28"/>
        </w:rPr>
        <w:t xml:space="preserve">пункте 2.12 </w:t>
      </w:r>
      <w:r w:rsidRPr="00BD7E43">
        <w:rPr>
          <w:sz w:val="28"/>
          <w:szCs w:val="28"/>
        </w:rPr>
        <w:t xml:space="preserve">настоящего административного регламента, </w:t>
      </w:r>
      <w:r w:rsidR="00FB0B05">
        <w:rPr>
          <w:sz w:val="28"/>
          <w:szCs w:val="28"/>
        </w:rPr>
        <w:t>ОМСУ</w:t>
      </w:r>
      <w:r w:rsidRPr="00BD7E43">
        <w:rPr>
          <w:sz w:val="28"/>
          <w:szCs w:val="28"/>
        </w:rPr>
        <w:t xml:space="preserve">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w:t>
      </w:r>
      <w:r w:rsidRPr="00B7615C">
        <w:rPr>
          <w:sz w:val="28"/>
          <w:szCs w:val="28"/>
        </w:rPr>
        <w:t xml:space="preserve">приложении 4 </w:t>
      </w:r>
      <w:r w:rsidRPr="00BD7E43">
        <w:rPr>
          <w:sz w:val="28"/>
          <w:szCs w:val="28"/>
        </w:rPr>
        <w:t>к настоящему административному регламенту.</w:t>
      </w:r>
    </w:p>
    <w:p w14:paraId="6400E5F0" w14:textId="77777777" w:rsidR="00F340D8" w:rsidRDefault="00F340D8" w:rsidP="00A651A4">
      <w:pPr>
        <w:ind w:firstLine="709"/>
        <w:jc w:val="both"/>
        <w:rPr>
          <w:sz w:val="28"/>
          <w:szCs w:val="28"/>
        </w:rPr>
      </w:pPr>
    </w:p>
    <w:p w14:paraId="166CD9E6" w14:textId="5D28097D" w:rsidR="00A84575" w:rsidRPr="00F340D8" w:rsidRDefault="00A84575" w:rsidP="00A651A4">
      <w:pPr>
        <w:ind w:firstLine="709"/>
        <w:jc w:val="center"/>
        <w:rPr>
          <w:sz w:val="28"/>
          <w:szCs w:val="28"/>
        </w:rPr>
      </w:pPr>
      <w:r w:rsidRPr="00F340D8">
        <w:rPr>
          <w:sz w:val="28"/>
          <w:szCs w:val="28"/>
        </w:rPr>
        <w:t>2.8. Требования к помещениям,</w:t>
      </w:r>
    </w:p>
    <w:p w14:paraId="68EFFF94" w14:textId="77777777" w:rsidR="00A84575" w:rsidRPr="00F340D8" w:rsidRDefault="00A84575" w:rsidP="00A651A4">
      <w:pPr>
        <w:pStyle w:val="ConsPlusTitle"/>
        <w:ind w:firstLine="709"/>
        <w:jc w:val="center"/>
        <w:rPr>
          <w:rFonts w:ascii="Times New Roman" w:hAnsi="Times New Roman" w:cs="Times New Roman"/>
          <w:b w:val="0"/>
          <w:sz w:val="28"/>
          <w:szCs w:val="28"/>
        </w:rPr>
      </w:pPr>
      <w:r w:rsidRPr="00F340D8">
        <w:rPr>
          <w:rFonts w:ascii="Times New Roman" w:hAnsi="Times New Roman" w:cs="Times New Roman"/>
          <w:b w:val="0"/>
          <w:sz w:val="28"/>
          <w:szCs w:val="28"/>
        </w:rPr>
        <w:t>в которых предоставляется муниципальная услуга</w:t>
      </w:r>
    </w:p>
    <w:p w14:paraId="118206C0" w14:textId="77777777" w:rsidR="00F340D8" w:rsidRDefault="00F340D8" w:rsidP="00A651A4">
      <w:pPr>
        <w:ind w:firstLine="709"/>
        <w:jc w:val="both"/>
        <w:rPr>
          <w:sz w:val="28"/>
          <w:szCs w:val="28"/>
        </w:rPr>
      </w:pPr>
    </w:p>
    <w:p w14:paraId="5A2CC55A" w14:textId="77777777" w:rsidR="00A84575" w:rsidRPr="00BD7E43" w:rsidRDefault="00A84575" w:rsidP="00A651A4">
      <w:pPr>
        <w:ind w:firstLine="709"/>
        <w:jc w:val="both"/>
        <w:rPr>
          <w:sz w:val="28"/>
          <w:szCs w:val="28"/>
        </w:rPr>
      </w:pPr>
      <w:r w:rsidRPr="00BD7E43">
        <w:rPr>
          <w:sz w:val="28"/>
          <w:szCs w:val="28"/>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w:t>
      </w:r>
      <w:r>
        <w:rPr>
          <w:sz w:val="28"/>
          <w:szCs w:val="28"/>
        </w:rPr>
        <w:t xml:space="preserve"> </w:t>
      </w:r>
      <w:r w:rsidRPr="00BD7E43">
        <w:rPr>
          <w:sz w:val="28"/>
          <w:szCs w:val="28"/>
        </w:rPr>
        <w:t>муниципальной услуги, должно обеспечивать удобство для граждан с точки зрения пешеходной доступности от остановок общественного транспорта.</w:t>
      </w:r>
    </w:p>
    <w:p w14:paraId="029BFFD1" w14:textId="77777777" w:rsidR="00A84575" w:rsidRPr="00BD7E43" w:rsidRDefault="00A84575" w:rsidP="00A651A4">
      <w:pPr>
        <w:widowControl w:val="0"/>
        <w:tabs>
          <w:tab w:val="left" w:pos="567"/>
        </w:tabs>
        <w:ind w:firstLine="709"/>
        <w:contextualSpacing/>
        <w:jc w:val="both"/>
        <w:rPr>
          <w:sz w:val="28"/>
          <w:szCs w:val="28"/>
        </w:rPr>
      </w:pPr>
      <w:r w:rsidRPr="00BD7E43">
        <w:rPr>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35B19A8A" w14:textId="77777777" w:rsidR="00A84575" w:rsidRPr="00BD7E43" w:rsidRDefault="00A84575" w:rsidP="00A651A4">
      <w:pPr>
        <w:widowControl w:val="0"/>
        <w:ind w:firstLine="709"/>
        <w:jc w:val="both"/>
        <w:rPr>
          <w:sz w:val="28"/>
          <w:szCs w:val="28"/>
        </w:rPr>
      </w:pPr>
      <w:r w:rsidRPr="00BD7E43">
        <w:rPr>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79828104" w14:textId="77777777" w:rsidR="00A84575" w:rsidRPr="00BD7E43" w:rsidRDefault="00A84575" w:rsidP="00A651A4">
      <w:pPr>
        <w:widowControl w:val="0"/>
        <w:ind w:firstLine="709"/>
        <w:jc w:val="both"/>
        <w:rPr>
          <w:sz w:val="28"/>
          <w:szCs w:val="28"/>
        </w:rPr>
      </w:pPr>
      <w:r w:rsidRPr="00BD7E43">
        <w:rPr>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1E9C61FA" w14:textId="77777777" w:rsidR="00A84575" w:rsidRPr="00BD7E43" w:rsidRDefault="00A84575" w:rsidP="00A651A4">
      <w:pPr>
        <w:widowControl w:val="0"/>
        <w:ind w:firstLine="709"/>
        <w:jc w:val="both"/>
        <w:rPr>
          <w:sz w:val="28"/>
          <w:szCs w:val="28"/>
        </w:rPr>
      </w:pPr>
      <w:r w:rsidRPr="00BD7E43">
        <w:rPr>
          <w:sz w:val="28"/>
          <w:szCs w:val="28"/>
        </w:rPr>
        <w:t>Центральный вход в здание ОМСУ должен быть оборудован информационной табличкой (вывеской), содержащей информацию:</w:t>
      </w:r>
    </w:p>
    <w:p w14:paraId="70678078" w14:textId="77777777" w:rsidR="00A84575" w:rsidRPr="00BD7E43" w:rsidRDefault="00A84575" w:rsidP="00A651A4">
      <w:pPr>
        <w:widowControl w:val="0"/>
        <w:tabs>
          <w:tab w:val="left" w:pos="567"/>
          <w:tab w:val="left" w:pos="1134"/>
        </w:tabs>
        <w:ind w:firstLine="709"/>
        <w:contextualSpacing/>
        <w:jc w:val="both"/>
        <w:rPr>
          <w:sz w:val="28"/>
          <w:szCs w:val="28"/>
        </w:rPr>
      </w:pPr>
      <w:r w:rsidRPr="00BD7E43">
        <w:rPr>
          <w:sz w:val="28"/>
          <w:szCs w:val="28"/>
        </w:rPr>
        <w:t>- наименование;</w:t>
      </w:r>
    </w:p>
    <w:p w14:paraId="4DB874D4" w14:textId="77777777" w:rsidR="00A84575" w:rsidRPr="00BD7E43" w:rsidRDefault="00A84575" w:rsidP="00A651A4">
      <w:pPr>
        <w:widowControl w:val="0"/>
        <w:tabs>
          <w:tab w:val="left" w:pos="567"/>
          <w:tab w:val="left" w:pos="1134"/>
        </w:tabs>
        <w:ind w:firstLine="709"/>
        <w:contextualSpacing/>
        <w:jc w:val="both"/>
        <w:rPr>
          <w:sz w:val="28"/>
          <w:szCs w:val="28"/>
        </w:rPr>
      </w:pPr>
      <w:r w:rsidRPr="00BD7E43">
        <w:rPr>
          <w:sz w:val="28"/>
          <w:szCs w:val="28"/>
        </w:rPr>
        <w:t>- местонахождение и юридический адрес;</w:t>
      </w:r>
    </w:p>
    <w:p w14:paraId="3866BEF6" w14:textId="77777777" w:rsidR="00A84575" w:rsidRPr="00BD7E43" w:rsidRDefault="00A84575" w:rsidP="00A651A4">
      <w:pPr>
        <w:widowControl w:val="0"/>
        <w:tabs>
          <w:tab w:val="left" w:pos="567"/>
          <w:tab w:val="left" w:pos="1134"/>
        </w:tabs>
        <w:ind w:firstLine="709"/>
        <w:contextualSpacing/>
        <w:jc w:val="both"/>
        <w:rPr>
          <w:sz w:val="28"/>
          <w:szCs w:val="28"/>
        </w:rPr>
      </w:pPr>
      <w:r w:rsidRPr="00BD7E43">
        <w:rPr>
          <w:sz w:val="28"/>
          <w:szCs w:val="28"/>
        </w:rPr>
        <w:t>- режим работы;</w:t>
      </w:r>
    </w:p>
    <w:p w14:paraId="58B8A3F4" w14:textId="77777777" w:rsidR="00A84575" w:rsidRPr="00BD7E43" w:rsidRDefault="00A84575" w:rsidP="00A651A4">
      <w:pPr>
        <w:widowControl w:val="0"/>
        <w:tabs>
          <w:tab w:val="left" w:pos="567"/>
          <w:tab w:val="left" w:pos="1134"/>
        </w:tabs>
        <w:ind w:firstLine="709"/>
        <w:contextualSpacing/>
        <w:jc w:val="both"/>
        <w:rPr>
          <w:sz w:val="28"/>
          <w:szCs w:val="28"/>
        </w:rPr>
      </w:pPr>
      <w:r w:rsidRPr="00BD7E43">
        <w:rPr>
          <w:sz w:val="28"/>
          <w:szCs w:val="28"/>
        </w:rPr>
        <w:lastRenderedPageBreak/>
        <w:t>- график приема;</w:t>
      </w:r>
    </w:p>
    <w:p w14:paraId="3E76B782" w14:textId="77777777" w:rsidR="00A84575" w:rsidRPr="00BD7E43" w:rsidRDefault="00A84575" w:rsidP="00A651A4">
      <w:pPr>
        <w:widowControl w:val="0"/>
        <w:tabs>
          <w:tab w:val="left" w:pos="567"/>
          <w:tab w:val="left" w:pos="1134"/>
        </w:tabs>
        <w:ind w:firstLine="709"/>
        <w:contextualSpacing/>
        <w:jc w:val="both"/>
        <w:rPr>
          <w:sz w:val="28"/>
          <w:szCs w:val="28"/>
        </w:rPr>
      </w:pPr>
      <w:r w:rsidRPr="00BD7E43">
        <w:rPr>
          <w:sz w:val="28"/>
          <w:szCs w:val="28"/>
        </w:rPr>
        <w:t>- номера телефонов для справок.</w:t>
      </w:r>
    </w:p>
    <w:p w14:paraId="6B6AD755" w14:textId="77777777" w:rsidR="00A84575" w:rsidRPr="00BD7E43" w:rsidRDefault="00A84575" w:rsidP="00A651A4">
      <w:pPr>
        <w:widowControl w:val="0"/>
        <w:ind w:firstLine="709"/>
        <w:jc w:val="both"/>
        <w:rPr>
          <w:sz w:val="28"/>
          <w:szCs w:val="28"/>
        </w:rPr>
      </w:pPr>
      <w:r w:rsidRPr="00BD7E43">
        <w:rPr>
          <w:sz w:val="28"/>
          <w:szCs w:val="28"/>
        </w:rPr>
        <w:t>Помещения, в которых предоставляется муниципальная услуга, должны соответствовать санитарно-эпидемиологическим правилам и нормативам.</w:t>
      </w:r>
    </w:p>
    <w:p w14:paraId="7CD3C14D" w14:textId="77777777" w:rsidR="00A84575" w:rsidRPr="00BD7E43" w:rsidRDefault="00A84575" w:rsidP="00A651A4">
      <w:pPr>
        <w:widowControl w:val="0"/>
        <w:ind w:firstLine="709"/>
        <w:jc w:val="both"/>
        <w:rPr>
          <w:sz w:val="28"/>
          <w:szCs w:val="28"/>
        </w:rPr>
      </w:pPr>
      <w:r w:rsidRPr="00BD7E43">
        <w:rPr>
          <w:sz w:val="28"/>
          <w:szCs w:val="28"/>
        </w:rPr>
        <w:t>Помещения, в которых предоставляется муниципальная услуга, оснащаются:</w:t>
      </w:r>
    </w:p>
    <w:p w14:paraId="62AB96B0" w14:textId="77777777" w:rsidR="00A84575" w:rsidRPr="00BD7E43" w:rsidRDefault="00A84575" w:rsidP="00A651A4">
      <w:pPr>
        <w:widowControl w:val="0"/>
        <w:ind w:firstLine="709"/>
        <w:jc w:val="both"/>
        <w:rPr>
          <w:sz w:val="28"/>
          <w:szCs w:val="28"/>
        </w:rPr>
      </w:pPr>
      <w:r w:rsidRPr="00BD7E43">
        <w:rPr>
          <w:sz w:val="28"/>
          <w:szCs w:val="28"/>
        </w:rPr>
        <w:t>- противопожарной системой и средствами пожаротушения;</w:t>
      </w:r>
    </w:p>
    <w:p w14:paraId="6BC0D78B" w14:textId="77777777" w:rsidR="00A84575" w:rsidRPr="00BD7E43" w:rsidRDefault="00A84575" w:rsidP="00A651A4">
      <w:pPr>
        <w:widowControl w:val="0"/>
        <w:ind w:firstLine="709"/>
        <w:jc w:val="both"/>
        <w:rPr>
          <w:sz w:val="28"/>
          <w:szCs w:val="28"/>
        </w:rPr>
      </w:pPr>
      <w:r w:rsidRPr="00BD7E43">
        <w:rPr>
          <w:sz w:val="28"/>
          <w:szCs w:val="28"/>
        </w:rPr>
        <w:t>- системой оповещения о возникновении чрезвычайной ситуации;</w:t>
      </w:r>
    </w:p>
    <w:p w14:paraId="6019E821" w14:textId="77777777" w:rsidR="00A84575" w:rsidRPr="00BD7E43" w:rsidRDefault="00A84575" w:rsidP="00A651A4">
      <w:pPr>
        <w:widowControl w:val="0"/>
        <w:ind w:firstLine="709"/>
        <w:jc w:val="both"/>
        <w:rPr>
          <w:sz w:val="28"/>
          <w:szCs w:val="28"/>
        </w:rPr>
      </w:pPr>
      <w:r w:rsidRPr="00BD7E43">
        <w:rPr>
          <w:sz w:val="28"/>
          <w:szCs w:val="28"/>
        </w:rPr>
        <w:t>- средствами оказания первой медицинской помощи;</w:t>
      </w:r>
    </w:p>
    <w:p w14:paraId="5CEB24E9" w14:textId="77777777" w:rsidR="00A84575" w:rsidRPr="00BD7E43" w:rsidRDefault="00A84575" w:rsidP="00A651A4">
      <w:pPr>
        <w:widowControl w:val="0"/>
        <w:ind w:firstLine="709"/>
        <w:jc w:val="both"/>
        <w:rPr>
          <w:sz w:val="28"/>
          <w:szCs w:val="28"/>
        </w:rPr>
      </w:pPr>
      <w:r w:rsidRPr="00BD7E43">
        <w:rPr>
          <w:sz w:val="28"/>
          <w:szCs w:val="28"/>
        </w:rPr>
        <w:t>- туалетными комнатами для посетителей.</w:t>
      </w:r>
    </w:p>
    <w:p w14:paraId="43F3E034" w14:textId="02E6B97B" w:rsidR="00A84575" w:rsidRPr="00BD7E43" w:rsidRDefault="00A84575" w:rsidP="00A651A4">
      <w:pPr>
        <w:widowControl w:val="0"/>
        <w:ind w:firstLine="709"/>
        <w:jc w:val="both"/>
        <w:rPr>
          <w:sz w:val="28"/>
          <w:szCs w:val="28"/>
        </w:rPr>
      </w:pPr>
      <w:r w:rsidRPr="00BD7E43">
        <w:rPr>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w:t>
      </w:r>
      <w:r w:rsidR="009E7C73">
        <w:rPr>
          <w:sz w:val="28"/>
          <w:szCs w:val="28"/>
        </w:rPr>
        <w:t xml:space="preserve"> </w:t>
      </w:r>
      <w:r w:rsidRPr="00BD7E43">
        <w:rPr>
          <w:sz w:val="28"/>
          <w:szCs w:val="28"/>
        </w:rPr>
        <w:t>для их размещения в помещении, а также информационными стендами.</w:t>
      </w:r>
    </w:p>
    <w:p w14:paraId="7DECF165" w14:textId="77777777" w:rsidR="00A84575" w:rsidRPr="00BD7E43" w:rsidRDefault="00A84575" w:rsidP="00A651A4">
      <w:pPr>
        <w:widowControl w:val="0"/>
        <w:ind w:firstLine="709"/>
        <w:jc w:val="both"/>
        <w:rPr>
          <w:sz w:val="28"/>
          <w:szCs w:val="28"/>
        </w:rPr>
      </w:pPr>
      <w:r w:rsidRPr="00BD7E43">
        <w:rPr>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05F5ACFA" w14:textId="77777777" w:rsidR="00A84575" w:rsidRPr="00BD7E43" w:rsidRDefault="00A84575" w:rsidP="00A651A4">
      <w:pPr>
        <w:widowControl w:val="0"/>
        <w:ind w:firstLine="709"/>
        <w:jc w:val="both"/>
        <w:rPr>
          <w:sz w:val="28"/>
          <w:szCs w:val="28"/>
        </w:rPr>
      </w:pPr>
      <w:r w:rsidRPr="00BD7E43">
        <w:rPr>
          <w:sz w:val="28"/>
          <w:szCs w:val="28"/>
        </w:rPr>
        <w:t>Места для заполнения заявлений оборудуются стульями, столами (стойками), бланками заявлений, письменными принадлежностями.</w:t>
      </w:r>
    </w:p>
    <w:p w14:paraId="3CF99AE8" w14:textId="77777777" w:rsidR="00A84575" w:rsidRPr="00BD7E43" w:rsidRDefault="00A84575" w:rsidP="00A651A4">
      <w:pPr>
        <w:widowControl w:val="0"/>
        <w:ind w:firstLine="709"/>
        <w:jc w:val="both"/>
        <w:rPr>
          <w:sz w:val="28"/>
          <w:szCs w:val="28"/>
        </w:rPr>
      </w:pPr>
      <w:r w:rsidRPr="00BD7E43">
        <w:rPr>
          <w:sz w:val="28"/>
          <w:szCs w:val="28"/>
        </w:rPr>
        <w:t>Места приема заявителей оборудуются информационными табличками (вывесками) с указанием:</w:t>
      </w:r>
    </w:p>
    <w:p w14:paraId="4EB896F0" w14:textId="77777777" w:rsidR="00A84575" w:rsidRPr="00BD7E43" w:rsidRDefault="00A84575" w:rsidP="00A651A4">
      <w:pPr>
        <w:widowControl w:val="0"/>
        <w:ind w:firstLine="709"/>
        <w:jc w:val="both"/>
        <w:rPr>
          <w:sz w:val="28"/>
          <w:szCs w:val="28"/>
        </w:rPr>
      </w:pPr>
      <w:r w:rsidRPr="00BD7E43">
        <w:rPr>
          <w:sz w:val="28"/>
          <w:szCs w:val="28"/>
        </w:rPr>
        <w:t>- номера кабинета и наименования отдела;</w:t>
      </w:r>
    </w:p>
    <w:p w14:paraId="1A835B2B" w14:textId="77777777" w:rsidR="00A84575" w:rsidRPr="00BD7E43" w:rsidRDefault="00A84575" w:rsidP="00A651A4">
      <w:pPr>
        <w:widowControl w:val="0"/>
        <w:ind w:firstLine="709"/>
        <w:jc w:val="both"/>
        <w:rPr>
          <w:sz w:val="28"/>
          <w:szCs w:val="28"/>
        </w:rPr>
      </w:pPr>
      <w:r w:rsidRPr="00BD7E43">
        <w:rPr>
          <w:sz w:val="28"/>
          <w:szCs w:val="28"/>
        </w:rPr>
        <w:t>- фамилии, имени и отчества (последнее - при наличии), должности ответственного лица за прием документов;</w:t>
      </w:r>
    </w:p>
    <w:p w14:paraId="3C4D3C44" w14:textId="77777777" w:rsidR="00A84575" w:rsidRPr="00BD7E43" w:rsidRDefault="00A84575" w:rsidP="00A651A4">
      <w:pPr>
        <w:widowControl w:val="0"/>
        <w:ind w:firstLine="709"/>
        <w:jc w:val="both"/>
        <w:rPr>
          <w:sz w:val="28"/>
          <w:szCs w:val="28"/>
        </w:rPr>
      </w:pPr>
      <w:r w:rsidRPr="00BD7E43">
        <w:rPr>
          <w:sz w:val="28"/>
          <w:szCs w:val="28"/>
        </w:rPr>
        <w:t>- графика приема заявителей.</w:t>
      </w:r>
    </w:p>
    <w:p w14:paraId="7A0DC6A7" w14:textId="77777777" w:rsidR="00A84575" w:rsidRPr="00BD7E43" w:rsidRDefault="00A84575" w:rsidP="00A651A4">
      <w:pPr>
        <w:widowControl w:val="0"/>
        <w:ind w:firstLine="709"/>
        <w:jc w:val="both"/>
        <w:rPr>
          <w:sz w:val="28"/>
          <w:szCs w:val="28"/>
        </w:rPr>
      </w:pPr>
      <w:r w:rsidRPr="00BD7E43">
        <w:rPr>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7D8AFF95" w14:textId="77777777" w:rsidR="00A84575" w:rsidRPr="00BD7E43" w:rsidRDefault="00A84575" w:rsidP="00A651A4">
      <w:pPr>
        <w:widowControl w:val="0"/>
        <w:ind w:firstLine="709"/>
        <w:jc w:val="both"/>
        <w:rPr>
          <w:sz w:val="28"/>
          <w:szCs w:val="28"/>
        </w:rPr>
      </w:pPr>
      <w:r w:rsidRPr="00BD7E43">
        <w:rPr>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587BEE57" w14:textId="77777777" w:rsidR="00A84575" w:rsidRPr="00BD7E43" w:rsidRDefault="00A84575" w:rsidP="00A651A4">
      <w:pPr>
        <w:pStyle w:val="ConsPlusNormal"/>
        <w:ind w:firstLine="709"/>
        <w:jc w:val="both"/>
      </w:pPr>
      <w:r w:rsidRPr="00BD7E43">
        <w:t>При предоставлении муниципальной услуги инвалидам обеспечиваются:</w:t>
      </w:r>
    </w:p>
    <w:p w14:paraId="25735926" w14:textId="77777777" w:rsidR="00A84575" w:rsidRPr="00BD7E43" w:rsidRDefault="00A84575" w:rsidP="00A651A4">
      <w:pPr>
        <w:pStyle w:val="ConsPlusNormal"/>
        <w:ind w:firstLine="709"/>
        <w:jc w:val="both"/>
      </w:pPr>
      <w:r w:rsidRPr="00BD7E43">
        <w:t>- условия беспрепятственного доступа к объекту (зданию, помещению), в котором предоставляется услуга;</w:t>
      </w:r>
    </w:p>
    <w:p w14:paraId="552FBC9A" w14:textId="77777777" w:rsidR="00A84575" w:rsidRPr="00BD7E43" w:rsidRDefault="00A84575" w:rsidP="00A651A4">
      <w:pPr>
        <w:pStyle w:val="ConsPlusNormal"/>
        <w:ind w:firstLine="709"/>
        <w:jc w:val="both"/>
      </w:pPr>
      <w:r w:rsidRPr="00BD7E43">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236349D2" w14:textId="77777777" w:rsidR="00A84575" w:rsidRPr="00BD7E43" w:rsidRDefault="00A84575" w:rsidP="00A651A4">
      <w:pPr>
        <w:pStyle w:val="ConsPlusNormal"/>
        <w:ind w:firstLine="709"/>
        <w:jc w:val="both"/>
      </w:pPr>
      <w:r w:rsidRPr="00BD7E43">
        <w:t>- сопровождение инвалидов, имеющих стойкие расстройства функции зрения и самостоятельного передвижения;</w:t>
      </w:r>
    </w:p>
    <w:p w14:paraId="3313CA04" w14:textId="77777777" w:rsidR="00A84575" w:rsidRPr="00BD7E43" w:rsidRDefault="00A84575" w:rsidP="00A651A4">
      <w:pPr>
        <w:pStyle w:val="ConsPlusNormal"/>
        <w:ind w:firstLine="709"/>
        <w:jc w:val="both"/>
      </w:pPr>
      <w:r w:rsidRPr="00BD7E43">
        <w:t xml:space="preserve">- надлежащее размещение оборудования и носителей информации, необходимых для обеспечения беспрепятственного доступа инвалидов к </w:t>
      </w:r>
      <w:r w:rsidRPr="00BD7E43">
        <w:lastRenderedPageBreak/>
        <w:t>объектам (зданиям, помещениям), в которых предоставляются услуги, и к услугам с учетом ограничений их жизнедеятельности;</w:t>
      </w:r>
    </w:p>
    <w:p w14:paraId="1939D54B" w14:textId="77777777" w:rsidR="00A84575" w:rsidRPr="00BD7E43" w:rsidRDefault="00A84575" w:rsidP="00A651A4">
      <w:pPr>
        <w:pStyle w:val="ConsPlusNormal"/>
        <w:ind w:firstLine="709"/>
        <w:jc w:val="both"/>
      </w:pPr>
      <w:r w:rsidRPr="00BD7E43">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5AB86FEB" w14:textId="77777777" w:rsidR="00A84575" w:rsidRPr="00BD7E43" w:rsidRDefault="00A84575" w:rsidP="00A651A4">
      <w:pPr>
        <w:pStyle w:val="ConsPlusNormal"/>
        <w:ind w:firstLine="709"/>
        <w:jc w:val="both"/>
      </w:pPr>
      <w:r w:rsidRPr="00BD7E43">
        <w:t>- допуск сурдопереводчика и тифлосурдопереводчика;</w:t>
      </w:r>
    </w:p>
    <w:p w14:paraId="70AA63C2" w14:textId="77777777" w:rsidR="00A84575" w:rsidRPr="00BD7E43" w:rsidRDefault="00A84575" w:rsidP="00A651A4">
      <w:pPr>
        <w:pStyle w:val="ConsPlusNormal"/>
        <w:ind w:firstLine="709"/>
        <w:jc w:val="both"/>
      </w:pPr>
      <w:r w:rsidRPr="00BD7E43">
        <w:t>- допуск на объекты (здания, помещения), в которых предоставляются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53C1FE10" w14:textId="77777777" w:rsidR="00A84575" w:rsidRPr="00BD7E43" w:rsidRDefault="00A84575" w:rsidP="00A651A4">
      <w:pPr>
        <w:pStyle w:val="ConsPlusNormal"/>
        <w:ind w:firstLine="709"/>
        <w:jc w:val="both"/>
      </w:pPr>
      <w:r w:rsidRPr="00BD7E43">
        <w:t>- оказание инвалидам помощи в преодолении барьеров, мешающих получению ими услуг наравне с другими лицами.</w:t>
      </w:r>
    </w:p>
    <w:p w14:paraId="61911923" w14:textId="77777777" w:rsidR="00E002A4" w:rsidRDefault="00A84575" w:rsidP="00A651A4">
      <w:pPr>
        <w:pStyle w:val="ConsPlusNormal"/>
        <w:ind w:firstLine="709"/>
        <w:jc w:val="both"/>
        <w:rPr>
          <w:rFonts w:eastAsia="Times New Roman"/>
        </w:rPr>
      </w:pPr>
      <w:r w:rsidRPr="00BD7E43">
        <w:rPr>
          <w:rFonts w:eastAsia="Times New Roman"/>
        </w:rPr>
        <w:t>Информация о требованиях к помещениям, в которых предоставляются муниципальные услуги, размещена на официальном сайте муниципального образования Ногликский муниципальный округ Сахалинской области, соответствующем разделе РПГУ.</w:t>
      </w:r>
    </w:p>
    <w:p w14:paraId="05A5C439" w14:textId="77777777" w:rsidR="00E002A4" w:rsidRDefault="00E002A4" w:rsidP="00A651A4">
      <w:pPr>
        <w:pStyle w:val="ConsPlusNormal"/>
        <w:ind w:firstLine="709"/>
        <w:jc w:val="both"/>
        <w:rPr>
          <w:rFonts w:eastAsia="Times New Roman"/>
        </w:rPr>
      </w:pPr>
    </w:p>
    <w:p w14:paraId="6D00D18E" w14:textId="167E483B" w:rsidR="00A84575" w:rsidRPr="00E002A4" w:rsidRDefault="00A84575" w:rsidP="00B14F8C">
      <w:pPr>
        <w:pStyle w:val="ConsPlusNormal"/>
        <w:jc w:val="center"/>
      </w:pPr>
      <w:r w:rsidRPr="00E002A4">
        <w:t>2.9. Показатели доступности и качества муниципальной услуги</w:t>
      </w:r>
    </w:p>
    <w:p w14:paraId="3A5F6ADC" w14:textId="77777777" w:rsidR="00101D90" w:rsidRPr="006C1D13" w:rsidRDefault="00101D90" w:rsidP="00A651A4">
      <w:pPr>
        <w:pStyle w:val="ConsPlusTitle"/>
        <w:ind w:firstLine="709"/>
        <w:jc w:val="center"/>
        <w:outlineLvl w:val="2"/>
        <w:rPr>
          <w:rFonts w:ascii="Times New Roman" w:hAnsi="Times New Roman" w:cs="Times New Roman"/>
          <w:b w:val="0"/>
          <w:sz w:val="28"/>
          <w:szCs w:val="28"/>
        </w:rPr>
      </w:pPr>
    </w:p>
    <w:p w14:paraId="53743097" w14:textId="77777777" w:rsidR="00A84575" w:rsidRPr="00BD7E43" w:rsidRDefault="00A84575" w:rsidP="00A651A4">
      <w:pPr>
        <w:pStyle w:val="ConsPlusNormal"/>
        <w:ind w:firstLine="709"/>
        <w:jc w:val="both"/>
      </w:pPr>
      <w:r w:rsidRPr="00BD7E43">
        <w:t>2.9.1. Основными показателями доступности муниципальных услуг:</w:t>
      </w:r>
    </w:p>
    <w:p w14:paraId="2B790260" w14:textId="77777777" w:rsidR="00A84575" w:rsidRPr="00BD7E43" w:rsidRDefault="00A84575" w:rsidP="00A651A4">
      <w:pPr>
        <w:widowControl w:val="0"/>
        <w:ind w:firstLine="709"/>
        <w:jc w:val="both"/>
        <w:rPr>
          <w:sz w:val="28"/>
          <w:szCs w:val="28"/>
        </w:rPr>
      </w:pPr>
      <w:r w:rsidRPr="00BD7E43">
        <w:rPr>
          <w:sz w:val="28"/>
          <w:szCs w:val="28"/>
        </w:rP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14:paraId="5C5CD778" w14:textId="77777777" w:rsidR="00A84575" w:rsidRPr="00BD7E43" w:rsidRDefault="00A84575" w:rsidP="00A651A4">
      <w:pPr>
        <w:widowControl w:val="0"/>
        <w:ind w:firstLine="709"/>
        <w:jc w:val="both"/>
        <w:rPr>
          <w:sz w:val="28"/>
          <w:szCs w:val="28"/>
        </w:rPr>
      </w:pPr>
      <w:r w:rsidRPr="00BD7E43">
        <w:rPr>
          <w:sz w:val="28"/>
          <w:szCs w:val="28"/>
        </w:rPr>
        <w:t>- возможность получения заявителем (представителем) уведомлений о предоставлении муниципальной услуги с помощью ЕПГУ;</w:t>
      </w:r>
    </w:p>
    <w:p w14:paraId="70C2F214" w14:textId="77777777" w:rsidR="00A84575" w:rsidRPr="00BD7E43" w:rsidRDefault="00A84575" w:rsidP="00A651A4">
      <w:pPr>
        <w:widowControl w:val="0"/>
        <w:ind w:firstLine="709"/>
        <w:jc w:val="both"/>
        <w:rPr>
          <w:sz w:val="28"/>
          <w:szCs w:val="28"/>
        </w:rPr>
      </w:pPr>
      <w:r w:rsidRPr="00BD7E43">
        <w:rPr>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14:paraId="01CDE128" w14:textId="77777777" w:rsidR="00A84575" w:rsidRPr="00BD7E43" w:rsidRDefault="00A84575" w:rsidP="00A651A4">
      <w:pPr>
        <w:ind w:firstLine="709"/>
        <w:jc w:val="both"/>
        <w:rPr>
          <w:sz w:val="28"/>
          <w:szCs w:val="28"/>
        </w:rPr>
      </w:pPr>
      <w:r w:rsidRPr="00BD7E43">
        <w:rPr>
          <w:sz w:val="28"/>
          <w:szCs w:val="28"/>
        </w:rPr>
        <w:t>2.9.2. Основными показателями качества предоставления муниципальной услуги являются:</w:t>
      </w:r>
    </w:p>
    <w:p w14:paraId="5243609F" w14:textId="77777777" w:rsidR="00A84575" w:rsidRPr="00BD7E43" w:rsidRDefault="00A84575" w:rsidP="00A651A4">
      <w:pPr>
        <w:widowControl w:val="0"/>
        <w:ind w:firstLine="709"/>
        <w:jc w:val="both"/>
        <w:rPr>
          <w:sz w:val="28"/>
          <w:szCs w:val="28"/>
        </w:rPr>
      </w:pPr>
      <w:r w:rsidRPr="00BD7E43">
        <w:rPr>
          <w:sz w:val="28"/>
          <w:szCs w:val="28"/>
        </w:rPr>
        <w:t>-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14:paraId="7DDE8A3A" w14:textId="77777777" w:rsidR="00A84575" w:rsidRPr="00BD7E43" w:rsidRDefault="00A84575" w:rsidP="00A651A4">
      <w:pPr>
        <w:widowControl w:val="0"/>
        <w:ind w:firstLine="709"/>
        <w:jc w:val="both"/>
        <w:rPr>
          <w:sz w:val="28"/>
          <w:szCs w:val="28"/>
        </w:rPr>
      </w:pPr>
      <w:r w:rsidRPr="00BD7E43">
        <w:rPr>
          <w:sz w:val="28"/>
          <w:szCs w:val="28"/>
        </w:rPr>
        <w:t>- минимально возможное количество взаимодействий гражданина с должностными лицами, участвующими в предоставлении муниципальной услуги;</w:t>
      </w:r>
    </w:p>
    <w:p w14:paraId="5D69DB70" w14:textId="77777777" w:rsidR="00A84575" w:rsidRPr="00BD7E43" w:rsidRDefault="00A84575" w:rsidP="00A651A4">
      <w:pPr>
        <w:widowControl w:val="0"/>
        <w:ind w:firstLine="709"/>
        <w:jc w:val="both"/>
        <w:rPr>
          <w:sz w:val="28"/>
          <w:szCs w:val="28"/>
        </w:rPr>
      </w:pPr>
      <w:r w:rsidRPr="00BD7E43">
        <w:rPr>
          <w:sz w:val="28"/>
          <w:szCs w:val="28"/>
        </w:rPr>
        <w:t>- отсутствие обоснованных жалоб на действия (бездействие) сотрудников и их некорректное (невнимательное) отношение к заявителям (представителям);</w:t>
      </w:r>
    </w:p>
    <w:p w14:paraId="41144801" w14:textId="77777777" w:rsidR="00A84575" w:rsidRPr="00BD7E43" w:rsidRDefault="00A84575" w:rsidP="00A651A4">
      <w:pPr>
        <w:widowControl w:val="0"/>
        <w:ind w:firstLine="709"/>
        <w:jc w:val="both"/>
        <w:rPr>
          <w:sz w:val="28"/>
          <w:szCs w:val="28"/>
        </w:rPr>
      </w:pPr>
      <w:r w:rsidRPr="00BD7E43">
        <w:rPr>
          <w:sz w:val="28"/>
          <w:szCs w:val="28"/>
        </w:rPr>
        <w:t xml:space="preserve">- отсутствие нарушений установленных сроков в процессе предоставления </w:t>
      </w:r>
      <w:r w:rsidRPr="00BD7E43">
        <w:rPr>
          <w:sz w:val="28"/>
          <w:szCs w:val="28"/>
        </w:rPr>
        <w:lastRenderedPageBreak/>
        <w:t>муниципальной услуги;</w:t>
      </w:r>
    </w:p>
    <w:p w14:paraId="421B32EB" w14:textId="149069AD" w:rsidR="00A84575" w:rsidRPr="00BD7E43" w:rsidRDefault="00A84575" w:rsidP="00A651A4">
      <w:pPr>
        <w:widowControl w:val="0"/>
        <w:ind w:firstLine="709"/>
        <w:jc w:val="both"/>
        <w:rPr>
          <w:sz w:val="28"/>
          <w:szCs w:val="28"/>
        </w:rPr>
      </w:pPr>
      <w:r w:rsidRPr="00BD7E43">
        <w:rPr>
          <w:sz w:val="28"/>
          <w:szCs w:val="28"/>
        </w:rPr>
        <w:t xml:space="preserve">- отсутствие заявлений об оспаривании решений, действий (бездействия) </w:t>
      </w:r>
      <w:r w:rsidR="000556CC">
        <w:rPr>
          <w:sz w:val="28"/>
          <w:szCs w:val="28"/>
        </w:rPr>
        <w:t>ОМСУ</w:t>
      </w:r>
      <w:r w:rsidRPr="00BD7E43">
        <w:rPr>
          <w:sz w:val="28"/>
          <w:szCs w:val="28"/>
        </w:rPr>
        <w:t>,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 (представителей).</w:t>
      </w:r>
    </w:p>
    <w:p w14:paraId="55EB7054" w14:textId="77777777" w:rsidR="009E7C73" w:rsidRDefault="00A84575" w:rsidP="00A651A4">
      <w:pPr>
        <w:widowControl w:val="0"/>
        <w:autoSpaceDE w:val="0"/>
        <w:autoSpaceDN w:val="0"/>
        <w:ind w:firstLine="709"/>
        <w:jc w:val="both"/>
        <w:rPr>
          <w:sz w:val="28"/>
          <w:szCs w:val="28"/>
        </w:rPr>
      </w:pPr>
      <w:r w:rsidRPr="00BD7E43">
        <w:rPr>
          <w:sz w:val="28"/>
          <w:szCs w:val="28"/>
        </w:rPr>
        <w:t>Показатели качества и доступности Услуги размещены на официальном сайте муниципального образования Ногликский муниципальный округ Сахалинской области, а также на РПГУ.</w:t>
      </w:r>
    </w:p>
    <w:p w14:paraId="10AE5E4E" w14:textId="77777777" w:rsidR="009E7C73" w:rsidRDefault="009E7C73" w:rsidP="00A651A4">
      <w:pPr>
        <w:widowControl w:val="0"/>
        <w:autoSpaceDE w:val="0"/>
        <w:autoSpaceDN w:val="0"/>
        <w:ind w:firstLine="709"/>
        <w:jc w:val="both"/>
        <w:rPr>
          <w:sz w:val="28"/>
          <w:szCs w:val="28"/>
        </w:rPr>
      </w:pPr>
    </w:p>
    <w:p w14:paraId="65F6A811" w14:textId="44411ACF" w:rsidR="00A84575" w:rsidRPr="009E7C73" w:rsidRDefault="00A84575" w:rsidP="00B14F8C">
      <w:pPr>
        <w:widowControl w:val="0"/>
        <w:autoSpaceDE w:val="0"/>
        <w:autoSpaceDN w:val="0"/>
        <w:jc w:val="center"/>
        <w:rPr>
          <w:sz w:val="28"/>
          <w:szCs w:val="28"/>
        </w:rPr>
      </w:pPr>
      <w:r w:rsidRPr="009E7C73">
        <w:rPr>
          <w:sz w:val="28"/>
          <w:szCs w:val="28"/>
        </w:rPr>
        <w:t>2.10. Иные требования к предоставлению муниципальной услуги</w:t>
      </w:r>
    </w:p>
    <w:p w14:paraId="0C64876B" w14:textId="77777777" w:rsidR="009E7C73" w:rsidRDefault="009E7C73" w:rsidP="00A651A4">
      <w:pPr>
        <w:widowControl w:val="0"/>
        <w:autoSpaceDE w:val="0"/>
        <w:autoSpaceDN w:val="0"/>
        <w:ind w:firstLine="709"/>
        <w:jc w:val="both"/>
        <w:rPr>
          <w:sz w:val="28"/>
          <w:szCs w:val="28"/>
        </w:rPr>
      </w:pPr>
    </w:p>
    <w:p w14:paraId="429A719D" w14:textId="77777777" w:rsidR="00A84575" w:rsidRPr="00BD7E43" w:rsidRDefault="00A84575" w:rsidP="00A651A4">
      <w:pPr>
        <w:widowControl w:val="0"/>
        <w:autoSpaceDE w:val="0"/>
        <w:autoSpaceDN w:val="0"/>
        <w:ind w:firstLine="709"/>
        <w:jc w:val="both"/>
        <w:rPr>
          <w:sz w:val="28"/>
          <w:szCs w:val="28"/>
        </w:rPr>
      </w:pPr>
      <w:r w:rsidRPr="00BD7E43">
        <w:rPr>
          <w:sz w:val="28"/>
          <w:szCs w:val="28"/>
        </w:rPr>
        <w:t xml:space="preserve">2.10.1. </w:t>
      </w:r>
      <w:r w:rsidRPr="00B1685C">
        <w:rPr>
          <w:sz w:val="28"/>
          <w:szCs w:val="28"/>
        </w:rPr>
        <w:t xml:space="preserve">Услуги, которые являются необходимыми и обязательными для предоставления </w:t>
      </w:r>
      <w:r>
        <w:rPr>
          <w:sz w:val="28"/>
          <w:szCs w:val="28"/>
        </w:rPr>
        <w:t>муниципальной у</w:t>
      </w:r>
      <w:r w:rsidRPr="00B1685C">
        <w:rPr>
          <w:sz w:val="28"/>
          <w:szCs w:val="28"/>
        </w:rPr>
        <w:t>слуги, законодательством Российской Федерации не предусмотрены.</w:t>
      </w:r>
    </w:p>
    <w:p w14:paraId="3A055AEB" w14:textId="77777777" w:rsidR="00A84575" w:rsidRPr="00BD7E43" w:rsidRDefault="00A84575" w:rsidP="00A651A4">
      <w:pPr>
        <w:widowControl w:val="0"/>
        <w:autoSpaceDE w:val="0"/>
        <w:autoSpaceDN w:val="0"/>
        <w:ind w:firstLine="709"/>
        <w:jc w:val="both"/>
        <w:rPr>
          <w:sz w:val="28"/>
          <w:szCs w:val="28"/>
        </w:rPr>
      </w:pPr>
      <w:r w:rsidRPr="00BD7E43">
        <w:rPr>
          <w:sz w:val="28"/>
          <w:szCs w:val="28"/>
        </w:rPr>
        <w:t xml:space="preserve">2.10.2. </w:t>
      </w:r>
      <w:r w:rsidRPr="00B1685C">
        <w:rPr>
          <w:sz w:val="28"/>
          <w:szCs w:val="28"/>
        </w:rPr>
        <w:t>Информационные системы, используемые для предоставления Услуги:</w:t>
      </w:r>
    </w:p>
    <w:p w14:paraId="7A7DBCC3" w14:textId="77777777" w:rsidR="00A84575" w:rsidRPr="00BD7E43" w:rsidRDefault="00A84575" w:rsidP="00A651A4">
      <w:pPr>
        <w:widowControl w:val="0"/>
        <w:autoSpaceDE w:val="0"/>
        <w:autoSpaceDN w:val="0"/>
        <w:ind w:firstLine="709"/>
        <w:jc w:val="both"/>
        <w:rPr>
          <w:sz w:val="28"/>
          <w:szCs w:val="28"/>
        </w:rPr>
      </w:pPr>
      <w:r w:rsidRPr="00B1685C">
        <w:rPr>
          <w:sz w:val="28"/>
          <w:szCs w:val="28"/>
        </w:rPr>
        <w:t>а) РПГУ;</w:t>
      </w:r>
    </w:p>
    <w:p w14:paraId="44BF8B69" w14:textId="4FDFC6EA" w:rsidR="00A84575" w:rsidRPr="00BD7E43" w:rsidRDefault="00A84575" w:rsidP="00A651A4">
      <w:pPr>
        <w:widowControl w:val="0"/>
        <w:autoSpaceDE w:val="0"/>
        <w:autoSpaceDN w:val="0"/>
        <w:ind w:firstLine="709"/>
        <w:jc w:val="both"/>
        <w:rPr>
          <w:sz w:val="28"/>
          <w:szCs w:val="28"/>
        </w:rPr>
      </w:pPr>
      <w:r>
        <w:rPr>
          <w:sz w:val="28"/>
          <w:szCs w:val="28"/>
        </w:rPr>
        <w:t>б) Ф</w:t>
      </w:r>
      <w:r w:rsidRPr="00B1685C">
        <w:rPr>
          <w:sz w:val="28"/>
          <w:szCs w:val="28"/>
        </w:rPr>
        <w:t xml:space="preserve">едеральная государственная информационная система </w:t>
      </w:r>
      <w:r w:rsidR="009E7C73">
        <w:rPr>
          <w:sz w:val="28"/>
          <w:szCs w:val="28"/>
        </w:rPr>
        <w:t>«</w:t>
      </w:r>
      <w:r w:rsidRPr="00B1685C">
        <w:rPr>
          <w:sz w:val="28"/>
          <w:szCs w:val="28"/>
        </w:rPr>
        <w:t>Единая система межведомственного электронного взаимодействия</w:t>
      </w:r>
      <w:r w:rsidR="009E7C73">
        <w:rPr>
          <w:sz w:val="28"/>
          <w:szCs w:val="28"/>
        </w:rPr>
        <w:t>»</w:t>
      </w:r>
      <w:r w:rsidRPr="00B1685C">
        <w:rPr>
          <w:sz w:val="28"/>
          <w:szCs w:val="28"/>
        </w:rPr>
        <w:t>.</w:t>
      </w:r>
    </w:p>
    <w:p w14:paraId="03541DAE" w14:textId="77777777" w:rsidR="00A84575" w:rsidRPr="00BD7E43" w:rsidRDefault="00A84575" w:rsidP="00A651A4">
      <w:pPr>
        <w:autoSpaceDE w:val="0"/>
        <w:autoSpaceDN w:val="0"/>
        <w:adjustRightInd w:val="0"/>
        <w:ind w:firstLine="709"/>
        <w:jc w:val="both"/>
        <w:rPr>
          <w:sz w:val="28"/>
          <w:szCs w:val="28"/>
        </w:rPr>
      </w:pPr>
      <w:r w:rsidRPr="00BD7E43">
        <w:rPr>
          <w:sz w:val="28"/>
          <w:szCs w:val="28"/>
        </w:rPr>
        <w:t>2.10.3.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bookmarkStart w:id="0" w:name="Par2"/>
      <w:bookmarkEnd w:id="0"/>
    </w:p>
    <w:p w14:paraId="4D034A37" w14:textId="77777777" w:rsidR="00A84575" w:rsidRPr="00BD7E43" w:rsidRDefault="00A84575" w:rsidP="00A651A4">
      <w:pPr>
        <w:autoSpaceDE w:val="0"/>
        <w:autoSpaceDN w:val="0"/>
        <w:adjustRightInd w:val="0"/>
        <w:ind w:firstLine="709"/>
        <w:jc w:val="both"/>
        <w:rPr>
          <w:sz w:val="28"/>
          <w:szCs w:val="28"/>
        </w:rPr>
      </w:pPr>
      <w:r w:rsidRPr="00BD7E43">
        <w:rPr>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государственной или муниципальной услуги в отношении несовершеннолетнего лично.</w:t>
      </w:r>
    </w:p>
    <w:p w14:paraId="12430E0E" w14:textId="77777777" w:rsidR="00A84575" w:rsidRPr="00BD7E43" w:rsidRDefault="00A84575" w:rsidP="00A651A4">
      <w:pPr>
        <w:autoSpaceDE w:val="0"/>
        <w:autoSpaceDN w:val="0"/>
        <w:adjustRightInd w:val="0"/>
        <w:ind w:firstLine="709"/>
        <w:jc w:val="both"/>
        <w:rPr>
          <w:sz w:val="28"/>
          <w:szCs w:val="28"/>
        </w:rPr>
      </w:pPr>
      <w:r w:rsidRPr="00BD7E43">
        <w:rPr>
          <w:sz w:val="28"/>
          <w:szCs w:val="28"/>
        </w:rPr>
        <w:t xml:space="preserve">Порядок предоставления результатов муниципальной услуги в отношении несовершеннолетнего, оформленных в форме документа на бумажном носителе, </w:t>
      </w:r>
      <w:r w:rsidRPr="00BD7E43">
        <w:rPr>
          <w:sz w:val="28"/>
          <w:szCs w:val="28"/>
        </w:rPr>
        <w:lastRenderedPageBreak/>
        <w:t>в том числе способы и сроки их предоставления, законному представителю несовершеннолетнего, не являющемуся заявителем, устанавливается нормативными правовыми актами, определяющими порядок предоставления муниципальных услуг, с учетом требования, предусмотренного абзацем 2 подпункта 2.10.3 пункта 2.10 настоящего административного регламента.</w:t>
      </w:r>
    </w:p>
    <w:p w14:paraId="317EF30C" w14:textId="77777777" w:rsidR="00A84575" w:rsidRPr="00BD7E43" w:rsidRDefault="00A84575" w:rsidP="00A651A4">
      <w:pPr>
        <w:pStyle w:val="ConsPlusNormal"/>
        <w:ind w:firstLine="709"/>
        <w:jc w:val="both"/>
      </w:pPr>
      <w:r w:rsidRPr="00BD7E43">
        <w:t>2.10.4. Предоставление муниципальной услуги в МФЦ осуществляется, в том числе посредством комплексного запроса, в соответствии с соглашением о взаимодействии, заключенным между ОМСУ и МФЦ, с момента вступления в силу указанного соглашения.</w:t>
      </w:r>
    </w:p>
    <w:p w14:paraId="6E3EE388" w14:textId="3D547876" w:rsidR="00A84575" w:rsidRPr="00BD7E43" w:rsidRDefault="00A84575" w:rsidP="00A651A4">
      <w:pPr>
        <w:pStyle w:val="ConsPlusNormal"/>
        <w:ind w:firstLine="709"/>
        <w:jc w:val="both"/>
      </w:pPr>
      <w:r w:rsidRPr="00BD7E43">
        <w:t>2.10.5. Предоставление муниципальной услуги по экстерриториальному принципу (в любом территориальном подразделении МФЦ на территории Сахалинской области по выбору заявителя) осуществляется в случае, если соглашением о взаимодействии, заключенным между ОМСУ и МФЦ, предусмотрена возможность направления документов в электронном формат</w:t>
      </w:r>
      <w:r w:rsidR="009E7C73">
        <w:t>е.</w:t>
      </w:r>
    </w:p>
    <w:p w14:paraId="7DABBFE1" w14:textId="77777777" w:rsidR="00A84575" w:rsidRPr="00BD7E43" w:rsidRDefault="00A84575" w:rsidP="00A651A4">
      <w:pPr>
        <w:ind w:firstLine="709"/>
        <w:jc w:val="both"/>
        <w:rPr>
          <w:sz w:val="28"/>
          <w:szCs w:val="28"/>
        </w:rPr>
      </w:pPr>
      <w:r w:rsidRPr="00BD7E43">
        <w:rPr>
          <w:sz w:val="28"/>
          <w:szCs w:val="28"/>
        </w:rPr>
        <w:t>2.10.6. Заявителям (представителям) обеспечивается возможность представления заявления и прилагаемых документов в форме электронных документов посредством ЕПГУ.</w:t>
      </w:r>
    </w:p>
    <w:p w14:paraId="40ED1519" w14:textId="77777777" w:rsidR="00A84575" w:rsidRPr="00BD7E43" w:rsidRDefault="00A84575" w:rsidP="00A651A4">
      <w:pPr>
        <w:ind w:firstLine="709"/>
        <w:jc w:val="both"/>
        <w:rPr>
          <w:sz w:val="28"/>
          <w:szCs w:val="28"/>
        </w:rPr>
      </w:pPr>
      <w:r w:rsidRPr="00BD7E43">
        <w:rPr>
          <w:sz w:val="28"/>
          <w:szCs w:val="28"/>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14:paraId="624F2B62" w14:textId="77777777" w:rsidR="00A84575" w:rsidRPr="00BD7E43" w:rsidRDefault="00A84575" w:rsidP="00A651A4">
      <w:pPr>
        <w:ind w:firstLine="709"/>
        <w:jc w:val="both"/>
        <w:rPr>
          <w:sz w:val="28"/>
          <w:szCs w:val="28"/>
        </w:rPr>
      </w:pPr>
      <w:r w:rsidRPr="00BD7E43">
        <w:rPr>
          <w:sz w:val="28"/>
          <w:szCs w:val="28"/>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ОМСУ.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14:paraId="12403D80" w14:textId="553CA09F" w:rsidR="00A84575" w:rsidRPr="00BD7E43" w:rsidRDefault="00A84575" w:rsidP="00A651A4">
      <w:pPr>
        <w:ind w:firstLine="709"/>
        <w:jc w:val="both"/>
        <w:rPr>
          <w:color w:val="000000"/>
          <w:sz w:val="28"/>
          <w:szCs w:val="28"/>
        </w:rPr>
      </w:pPr>
      <w:r w:rsidRPr="00BD7E43">
        <w:rPr>
          <w:color w:val="000000"/>
          <w:sz w:val="28"/>
          <w:szCs w:val="28"/>
        </w:rPr>
        <w:t xml:space="preserve">Результаты предоставления муниципальной услуги, указанные </w:t>
      </w:r>
      <w:r w:rsidRPr="00895BA4">
        <w:rPr>
          <w:sz w:val="28"/>
          <w:szCs w:val="28"/>
        </w:rPr>
        <w:t>в пункте 2.3 настоящего административного регламента, направляются заявителю</w:t>
      </w:r>
      <w:r w:rsidRPr="00895BA4">
        <w:rPr>
          <w:color w:val="000000"/>
          <w:sz w:val="28"/>
          <w:szCs w:val="28"/>
        </w:rPr>
        <w:t xml:space="preserve">, представителю в личный кабинет на ЕПГУ в форме электронного документа, подписанного усиленной квалифицированной электронной </w:t>
      </w:r>
      <w:r w:rsidRPr="00895BA4">
        <w:rPr>
          <w:sz w:val="28"/>
          <w:szCs w:val="28"/>
        </w:rPr>
        <w:t>подписью</w:t>
      </w:r>
      <w:r w:rsidRPr="00BD7E43">
        <w:rPr>
          <w:color w:val="000000"/>
          <w:sz w:val="28"/>
          <w:szCs w:val="28"/>
        </w:rPr>
        <w:t xml:space="preserve"> уполномоченного должностного лица </w:t>
      </w:r>
      <w:r w:rsidR="001A2B59">
        <w:rPr>
          <w:color w:val="000000"/>
          <w:sz w:val="28"/>
          <w:szCs w:val="28"/>
        </w:rPr>
        <w:t>ОМСУ</w:t>
      </w:r>
      <w:r w:rsidRPr="00BD7E43">
        <w:rPr>
          <w:color w:val="000000"/>
          <w:sz w:val="28"/>
          <w:szCs w:val="28"/>
        </w:rPr>
        <w:t xml:space="preserve"> в случае направления заявления посредством ЕПГУ.</w:t>
      </w:r>
    </w:p>
    <w:p w14:paraId="45840462" w14:textId="77777777" w:rsidR="00A84575" w:rsidRPr="00BD7E43" w:rsidRDefault="00A84575" w:rsidP="00A651A4">
      <w:pPr>
        <w:ind w:firstLine="709"/>
        <w:jc w:val="both"/>
        <w:rPr>
          <w:color w:val="000000"/>
          <w:sz w:val="28"/>
          <w:szCs w:val="28"/>
        </w:rPr>
      </w:pPr>
      <w:r w:rsidRPr="00BD7E43">
        <w:rPr>
          <w:color w:val="000000"/>
          <w:sz w:val="28"/>
          <w:szCs w:val="28"/>
        </w:rPr>
        <w:t xml:space="preserve">В случае направления заявления посредством ЕПГУ результат предоставления государственной (муниципальной) услуги также может быть выдан заявителю на бумажном носителе в МФЦ в порядке, предусмотренном </w:t>
      </w:r>
      <w:r w:rsidRPr="00895BA4">
        <w:rPr>
          <w:sz w:val="28"/>
          <w:szCs w:val="28"/>
        </w:rPr>
        <w:t>пунктом 2.3</w:t>
      </w:r>
      <w:r w:rsidRPr="00BD7E43">
        <w:rPr>
          <w:color w:val="365F91" w:themeColor="accent1" w:themeShade="BF"/>
          <w:sz w:val="28"/>
          <w:szCs w:val="28"/>
        </w:rPr>
        <w:t xml:space="preserve"> </w:t>
      </w:r>
      <w:r w:rsidRPr="00BD7E43">
        <w:rPr>
          <w:color w:val="000000"/>
          <w:sz w:val="28"/>
          <w:szCs w:val="28"/>
        </w:rPr>
        <w:t>настоящего административного регламента.</w:t>
      </w:r>
    </w:p>
    <w:p w14:paraId="74A8F5DF" w14:textId="77777777" w:rsidR="00A84575" w:rsidRPr="00BD7E43" w:rsidRDefault="00A84575" w:rsidP="00A651A4">
      <w:pPr>
        <w:pStyle w:val="ConsPlusNormal"/>
        <w:ind w:firstLine="709"/>
        <w:jc w:val="both"/>
      </w:pPr>
      <w:r w:rsidRPr="00BD7E43">
        <w:t>Электронные документы представляются в следующих форматах:</w:t>
      </w:r>
    </w:p>
    <w:p w14:paraId="10ED56CA" w14:textId="77777777" w:rsidR="00A84575" w:rsidRPr="00BD7E43" w:rsidRDefault="00A84575" w:rsidP="00A651A4">
      <w:pPr>
        <w:ind w:firstLine="709"/>
        <w:jc w:val="both"/>
        <w:rPr>
          <w:sz w:val="28"/>
          <w:szCs w:val="28"/>
        </w:rPr>
      </w:pPr>
      <w:r w:rsidRPr="00BD7E43">
        <w:rPr>
          <w:sz w:val="28"/>
          <w:szCs w:val="28"/>
        </w:rPr>
        <w:t xml:space="preserve">а) </w:t>
      </w:r>
      <w:proofErr w:type="spellStart"/>
      <w:r w:rsidRPr="00BD7E43">
        <w:rPr>
          <w:sz w:val="28"/>
          <w:szCs w:val="28"/>
        </w:rPr>
        <w:t>xml</w:t>
      </w:r>
      <w:proofErr w:type="spellEnd"/>
      <w:r w:rsidRPr="00BD7E43">
        <w:rPr>
          <w:sz w:val="28"/>
          <w:szCs w:val="28"/>
        </w:rPr>
        <w:t xml:space="preserve"> - для формализованных документов;</w:t>
      </w:r>
    </w:p>
    <w:p w14:paraId="7C2730B6" w14:textId="77777777" w:rsidR="00A84575" w:rsidRPr="00BD7E43" w:rsidRDefault="00A84575" w:rsidP="00A651A4">
      <w:pPr>
        <w:ind w:firstLine="709"/>
        <w:jc w:val="both"/>
        <w:rPr>
          <w:sz w:val="28"/>
          <w:szCs w:val="28"/>
        </w:rPr>
      </w:pPr>
      <w:r w:rsidRPr="00BD7E43">
        <w:rPr>
          <w:sz w:val="28"/>
          <w:szCs w:val="28"/>
        </w:rPr>
        <w:t xml:space="preserve">б) </w:t>
      </w:r>
      <w:proofErr w:type="spellStart"/>
      <w:r w:rsidRPr="00BD7E43">
        <w:rPr>
          <w:sz w:val="28"/>
          <w:szCs w:val="28"/>
        </w:rPr>
        <w:t>doc</w:t>
      </w:r>
      <w:proofErr w:type="spellEnd"/>
      <w:r w:rsidRPr="00BD7E43">
        <w:rPr>
          <w:sz w:val="28"/>
          <w:szCs w:val="28"/>
        </w:rPr>
        <w:t xml:space="preserve">, </w:t>
      </w:r>
      <w:proofErr w:type="spellStart"/>
      <w:r w:rsidRPr="00BD7E43">
        <w:rPr>
          <w:sz w:val="28"/>
          <w:szCs w:val="28"/>
        </w:rPr>
        <w:t>docx</w:t>
      </w:r>
      <w:proofErr w:type="spellEnd"/>
      <w:r w:rsidRPr="00BD7E43">
        <w:rPr>
          <w:sz w:val="28"/>
          <w:szCs w:val="28"/>
        </w:rPr>
        <w:t xml:space="preserve">, </w:t>
      </w:r>
      <w:proofErr w:type="spellStart"/>
      <w:r w:rsidRPr="00BD7E43">
        <w:rPr>
          <w:sz w:val="28"/>
          <w:szCs w:val="28"/>
        </w:rPr>
        <w:t>odt</w:t>
      </w:r>
      <w:proofErr w:type="spellEnd"/>
      <w:r w:rsidRPr="00BD7E43">
        <w:rPr>
          <w:sz w:val="28"/>
          <w:szCs w:val="28"/>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14:paraId="0684B234" w14:textId="77777777" w:rsidR="00A84575" w:rsidRPr="00BD7E43" w:rsidRDefault="00A84575" w:rsidP="00A651A4">
      <w:pPr>
        <w:ind w:firstLine="709"/>
        <w:jc w:val="both"/>
        <w:rPr>
          <w:sz w:val="28"/>
          <w:szCs w:val="28"/>
        </w:rPr>
      </w:pPr>
      <w:r w:rsidRPr="00BD7E43">
        <w:rPr>
          <w:sz w:val="28"/>
          <w:szCs w:val="28"/>
        </w:rPr>
        <w:lastRenderedPageBreak/>
        <w:t xml:space="preserve">в) </w:t>
      </w:r>
      <w:proofErr w:type="spellStart"/>
      <w:r w:rsidRPr="00BD7E43">
        <w:rPr>
          <w:sz w:val="28"/>
          <w:szCs w:val="28"/>
        </w:rPr>
        <w:t>xls</w:t>
      </w:r>
      <w:proofErr w:type="spellEnd"/>
      <w:r w:rsidRPr="00BD7E43">
        <w:rPr>
          <w:sz w:val="28"/>
          <w:szCs w:val="28"/>
        </w:rPr>
        <w:t xml:space="preserve">, </w:t>
      </w:r>
      <w:proofErr w:type="spellStart"/>
      <w:r w:rsidRPr="00BD7E43">
        <w:rPr>
          <w:sz w:val="28"/>
          <w:szCs w:val="28"/>
        </w:rPr>
        <w:t>xlsx</w:t>
      </w:r>
      <w:proofErr w:type="spellEnd"/>
      <w:r w:rsidRPr="00BD7E43">
        <w:rPr>
          <w:sz w:val="28"/>
          <w:szCs w:val="28"/>
        </w:rPr>
        <w:t xml:space="preserve">, </w:t>
      </w:r>
      <w:proofErr w:type="spellStart"/>
      <w:r w:rsidRPr="00BD7E43">
        <w:rPr>
          <w:sz w:val="28"/>
          <w:szCs w:val="28"/>
        </w:rPr>
        <w:t>ods</w:t>
      </w:r>
      <w:proofErr w:type="spellEnd"/>
      <w:r w:rsidRPr="00BD7E43">
        <w:rPr>
          <w:sz w:val="28"/>
          <w:szCs w:val="28"/>
        </w:rPr>
        <w:t xml:space="preserve"> - для документов, содержащих расчеты;</w:t>
      </w:r>
    </w:p>
    <w:p w14:paraId="2BB52093" w14:textId="77777777" w:rsidR="00A84575" w:rsidRPr="00BD7E43" w:rsidRDefault="00A84575" w:rsidP="00A651A4">
      <w:pPr>
        <w:ind w:firstLine="709"/>
        <w:jc w:val="both"/>
        <w:rPr>
          <w:sz w:val="28"/>
          <w:szCs w:val="28"/>
        </w:rPr>
      </w:pPr>
      <w:r w:rsidRPr="00BD7E43">
        <w:rPr>
          <w:sz w:val="28"/>
          <w:szCs w:val="28"/>
        </w:rPr>
        <w:t xml:space="preserve">г) </w:t>
      </w:r>
      <w:proofErr w:type="spellStart"/>
      <w:r w:rsidRPr="00BD7E43">
        <w:rPr>
          <w:sz w:val="28"/>
          <w:szCs w:val="28"/>
        </w:rPr>
        <w:t>pdf</w:t>
      </w:r>
      <w:proofErr w:type="spellEnd"/>
      <w:r w:rsidRPr="00BD7E43">
        <w:rPr>
          <w:sz w:val="28"/>
          <w:szCs w:val="28"/>
        </w:rPr>
        <w:t xml:space="preserve">, </w:t>
      </w:r>
      <w:proofErr w:type="spellStart"/>
      <w:r w:rsidRPr="00BD7E43">
        <w:rPr>
          <w:sz w:val="28"/>
          <w:szCs w:val="28"/>
        </w:rPr>
        <w:t>jpg</w:t>
      </w:r>
      <w:proofErr w:type="spellEnd"/>
      <w:r w:rsidRPr="00BD7E43">
        <w:rPr>
          <w:sz w:val="28"/>
          <w:szCs w:val="28"/>
        </w:rPr>
        <w:t xml:space="preserve">, </w:t>
      </w:r>
      <w:proofErr w:type="spellStart"/>
      <w:r w:rsidRPr="00BD7E43">
        <w:rPr>
          <w:sz w:val="28"/>
          <w:szCs w:val="28"/>
        </w:rPr>
        <w:t>jpeg</w:t>
      </w:r>
      <w:proofErr w:type="spellEnd"/>
      <w:r w:rsidRPr="00BD7E43">
        <w:rPr>
          <w:sz w:val="28"/>
          <w:szCs w:val="28"/>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14:paraId="5EAF7D45" w14:textId="77777777" w:rsidR="00A84575" w:rsidRPr="00BD7E43" w:rsidRDefault="00A84575" w:rsidP="00A651A4">
      <w:pPr>
        <w:ind w:firstLine="709"/>
        <w:jc w:val="both"/>
        <w:rPr>
          <w:sz w:val="28"/>
          <w:szCs w:val="28"/>
        </w:rPr>
      </w:pPr>
      <w:r w:rsidRPr="00BD7E43">
        <w:rPr>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BD7E43">
        <w:rPr>
          <w:sz w:val="28"/>
          <w:szCs w:val="28"/>
        </w:rPr>
        <w:t>dpi</w:t>
      </w:r>
      <w:proofErr w:type="spellEnd"/>
      <w:r w:rsidRPr="00BD7E43">
        <w:rPr>
          <w:sz w:val="28"/>
          <w:szCs w:val="28"/>
        </w:rPr>
        <w:t xml:space="preserve"> (масштаб 1:1) с использованием следующих режимов:</w:t>
      </w:r>
    </w:p>
    <w:p w14:paraId="0D65A00E" w14:textId="77777777" w:rsidR="00A84575" w:rsidRPr="00BD7E43" w:rsidRDefault="00A84575" w:rsidP="00A651A4">
      <w:pPr>
        <w:ind w:firstLine="709"/>
        <w:jc w:val="both"/>
        <w:rPr>
          <w:sz w:val="28"/>
          <w:szCs w:val="28"/>
        </w:rPr>
      </w:pPr>
      <w:r w:rsidRPr="00BD7E43">
        <w:rPr>
          <w:sz w:val="28"/>
          <w:szCs w:val="28"/>
        </w:rPr>
        <w:t>- «черно-белый» (при отсутствии в документе графических изображений и (или) цветного текста);</w:t>
      </w:r>
    </w:p>
    <w:p w14:paraId="0EB9E05A" w14:textId="77777777" w:rsidR="00A84575" w:rsidRPr="00BD7E43" w:rsidRDefault="00A84575" w:rsidP="00A651A4">
      <w:pPr>
        <w:ind w:firstLine="709"/>
        <w:jc w:val="both"/>
        <w:rPr>
          <w:sz w:val="28"/>
          <w:szCs w:val="28"/>
        </w:rPr>
      </w:pPr>
      <w:r w:rsidRPr="00BD7E43">
        <w:rPr>
          <w:sz w:val="28"/>
          <w:szCs w:val="28"/>
        </w:rPr>
        <w:t>- «оттенки серого» (при наличии в документе графических изображений, отличных от цветного графического изображения);</w:t>
      </w:r>
    </w:p>
    <w:p w14:paraId="0BE09711" w14:textId="77777777" w:rsidR="00A84575" w:rsidRPr="00BD7E43" w:rsidRDefault="00A84575" w:rsidP="00A651A4">
      <w:pPr>
        <w:ind w:firstLine="709"/>
        <w:jc w:val="both"/>
        <w:rPr>
          <w:sz w:val="28"/>
          <w:szCs w:val="28"/>
        </w:rPr>
      </w:pPr>
      <w:r w:rsidRPr="00BD7E43">
        <w:rPr>
          <w:sz w:val="28"/>
          <w:szCs w:val="28"/>
        </w:rPr>
        <w:t>- «цветной» или «режим полной цветопередачи» (при наличии в документе цветных графических изображений либо цветного текста);</w:t>
      </w:r>
    </w:p>
    <w:p w14:paraId="42102DC2" w14:textId="77777777" w:rsidR="00A84575" w:rsidRPr="00BD7E43" w:rsidRDefault="00A84575" w:rsidP="00A651A4">
      <w:pPr>
        <w:ind w:firstLine="709"/>
        <w:jc w:val="both"/>
        <w:rPr>
          <w:sz w:val="28"/>
          <w:szCs w:val="28"/>
        </w:rPr>
      </w:pPr>
      <w:r w:rsidRPr="00BD7E43">
        <w:rPr>
          <w:sz w:val="28"/>
          <w:szCs w:val="28"/>
        </w:rPr>
        <w:t>- сохранением всех аутентичных признаков подлинности, а именно: графической подписи лица, печати, углового штампа бланка;</w:t>
      </w:r>
    </w:p>
    <w:p w14:paraId="01B8495E" w14:textId="77777777" w:rsidR="00A84575" w:rsidRPr="00BD7E43" w:rsidRDefault="00A84575" w:rsidP="00A651A4">
      <w:pPr>
        <w:ind w:firstLine="709"/>
        <w:jc w:val="both"/>
        <w:rPr>
          <w:sz w:val="28"/>
          <w:szCs w:val="28"/>
        </w:rPr>
      </w:pPr>
      <w:r w:rsidRPr="00BD7E43">
        <w:rPr>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14:paraId="15E33F1E" w14:textId="77777777" w:rsidR="00A84575" w:rsidRPr="00BD7E43" w:rsidRDefault="00A84575" w:rsidP="00A651A4">
      <w:pPr>
        <w:ind w:firstLine="709"/>
        <w:jc w:val="both"/>
        <w:rPr>
          <w:sz w:val="28"/>
          <w:szCs w:val="28"/>
        </w:rPr>
      </w:pPr>
      <w:r w:rsidRPr="00BD7E43">
        <w:rPr>
          <w:sz w:val="28"/>
          <w:szCs w:val="28"/>
        </w:rPr>
        <w:t>Электронные документы должны обеспечивать:</w:t>
      </w:r>
    </w:p>
    <w:p w14:paraId="49F91C92" w14:textId="77777777" w:rsidR="00A84575" w:rsidRPr="00BD7E43" w:rsidRDefault="00A84575" w:rsidP="00A651A4">
      <w:pPr>
        <w:ind w:firstLine="709"/>
        <w:jc w:val="both"/>
        <w:rPr>
          <w:sz w:val="28"/>
          <w:szCs w:val="28"/>
        </w:rPr>
      </w:pPr>
      <w:r w:rsidRPr="00BD7E43">
        <w:rPr>
          <w:sz w:val="28"/>
          <w:szCs w:val="28"/>
        </w:rPr>
        <w:t>- возможность идентифицировать документ и количество листов в документе;</w:t>
      </w:r>
    </w:p>
    <w:p w14:paraId="74C9E022" w14:textId="77777777" w:rsidR="00A84575" w:rsidRPr="00BD7E43" w:rsidRDefault="00A84575" w:rsidP="00A651A4">
      <w:pPr>
        <w:ind w:firstLine="709"/>
        <w:jc w:val="both"/>
        <w:rPr>
          <w:sz w:val="28"/>
          <w:szCs w:val="28"/>
        </w:rPr>
      </w:pPr>
      <w:r w:rsidRPr="00BD7E43">
        <w:rPr>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7FA8630C" w14:textId="77777777" w:rsidR="00A84575" w:rsidRPr="00BD7E43" w:rsidRDefault="00A84575" w:rsidP="00A651A4">
      <w:pPr>
        <w:ind w:firstLine="709"/>
        <w:jc w:val="both"/>
        <w:rPr>
          <w:sz w:val="28"/>
          <w:szCs w:val="28"/>
        </w:rPr>
      </w:pPr>
      <w:r w:rsidRPr="00BD7E43">
        <w:rPr>
          <w:sz w:val="28"/>
          <w:szCs w:val="28"/>
        </w:rPr>
        <w:t xml:space="preserve">Документы, подлежащие представлению в форматах </w:t>
      </w:r>
      <w:proofErr w:type="spellStart"/>
      <w:r w:rsidRPr="00BD7E43">
        <w:rPr>
          <w:sz w:val="28"/>
          <w:szCs w:val="28"/>
        </w:rPr>
        <w:t>xls</w:t>
      </w:r>
      <w:proofErr w:type="spellEnd"/>
      <w:r w:rsidRPr="00BD7E43">
        <w:rPr>
          <w:sz w:val="28"/>
          <w:szCs w:val="28"/>
        </w:rPr>
        <w:t xml:space="preserve">, </w:t>
      </w:r>
      <w:proofErr w:type="spellStart"/>
      <w:r w:rsidRPr="00BD7E43">
        <w:rPr>
          <w:sz w:val="28"/>
          <w:szCs w:val="28"/>
        </w:rPr>
        <w:t>xlsx</w:t>
      </w:r>
      <w:proofErr w:type="spellEnd"/>
      <w:r w:rsidRPr="00BD7E43">
        <w:rPr>
          <w:sz w:val="28"/>
          <w:szCs w:val="28"/>
        </w:rPr>
        <w:t xml:space="preserve"> или </w:t>
      </w:r>
      <w:proofErr w:type="spellStart"/>
      <w:r w:rsidRPr="00BD7E43">
        <w:rPr>
          <w:sz w:val="28"/>
          <w:szCs w:val="28"/>
        </w:rPr>
        <w:t>ods</w:t>
      </w:r>
      <w:proofErr w:type="spellEnd"/>
      <w:r w:rsidRPr="00BD7E43">
        <w:rPr>
          <w:sz w:val="28"/>
          <w:szCs w:val="28"/>
        </w:rPr>
        <w:t>, формируются в виде отдельного электронного документа.</w:t>
      </w:r>
    </w:p>
    <w:p w14:paraId="79ECB65F" w14:textId="77777777" w:rsidR="00A84575" w:rsidRPr="00BD7E43" w:rsidRDefault="00A84575" w:rsidP="00A651A4">
      <w:pPr>
        <w:ind w:firstLine="709"/>
        <w:jc w:val="both"/>
        <w:rPr>
          <w:sz w:val="28"/>
          <w:szCs w:val="28"/>
        </w:rPr>
      </w:pPr>
      <w:r w:rsidRPr="00BD7E43">
        <w:rPr>
          <w:sz w:val="28"/>
          <w:szCs w:val="28"/>
        </w:rPr>
        <w:t>2.10.7. Исчерпывающий перечень административных процедур (действий) при предоставлении муниципальной услуги, выполняемых многофункциональными центрами.</w:t>
      </w:r>
    </w:p>
    <w:p w14:paraId="091D53D3" w14:textId="77777777" w:rsidR="00A84575" w:rsidRPr="00BD7E43" w:rsidRDefault="00A84575" w:rsidP="00A651A4">
      <w:pPr>
        <w:ind w:firstLine="709"/>
        <w:jc w:val="both"/>
        <w:rPr>
          <w:sz w:val="28"/>
          <w:szCs w:val="28"/>
        </w:rPr>
      </w:pPr>
      <w:r w:rsidRPr="00BD7E43">
        <w:rPr>
          <w:sz w:val="28"/>
          <w:szCs w:val="28"/>
        </w:rPr>
        <w:t>МФЦ осуществляет:</w:t>
      </w:r>
    </w:p>
    <w:p w14:paraId="45257C20" w14:textId="77777777" w:rsidR="00A84575" w:rsidRPr="00BD7E43" w:rsidRDefault="00A84575" w:rsidP="00A651A4">
      <w:pPr>
        <w:ind w:firstLine="709"/>
        <w:jc w:val="both"/>
        <w:rPr>
          <w:sz w:val="28"/>
          <w:szCs w:val="28"/>
        </w:rPr>
      </w:pPr>
      <w:r w:rsidRPr="00BD7E43">
        <w:rPr>
          <w:sz w:val="28"/>
          <w:szCs w:val="28"/>
        </w:rPr>
        <w:t>- информирование заявителей о порядке предоставления муниципальной услуги в МФЦ,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14:paraId="4A17B37D" w14:textId="77777777" w:rsidR="00A84575" w:rsidRPr="00BD7E43" w:rsidRDefault="00A84575" w:rsidP="00A651A4">
      <w:pPr>
        <w:ind w:firstLine="709"/>
        <w:jc w:val="both"/>
        <w:rPr>
          <w:sz w:val="28"/>
          <w:szCs w:val="28"/>
        </w:rPr>
      </w:pPr>
      <w:r w:rsidRPr="00BD7E43">
        <w:rPr>
          <w:sz w:val="28"/>
          <w:szCs w:val="28"/>
        </w:rPr>
        <w:t>- выдачу заявителю результата предоставления муниципальной услуги на бумажном носителе, подтверждающем содержание электронных документов, направленных в МФЦ по результатам предоставления муниципальной услуги, а также выдачу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14:paraId="0A4D906A" w14:textId="77777777" w:rsidR="00A84575" w:rsidRPr="00BD7E43" w:rsidRDefault="00A84575" w:rsidP="00A651A4">
      <w:pPr>
        <w:ind w:firstLine="709"/>
        <w:jc w:val="both"/>
        <w:rPr>
          <w:sz w:val="28"/>
          <w:szCs w:val="28"/>
        </w:rPr>
      </w:pPr>
      <w:r w:rsidRPr="00BD7E43">
        <w:rPr>
          <w:sz w:val="28"/>
          <w:szCs w:val="28"/>
        </w:rPr>
        <w:lastRenderedPageBreak/>
        <w:t>- иные процедуры и действия, предусмотренные Федеральным законом № 210-ФЗ.</w:t>
      </w:r>
    </w:p>
    <w:p w14:paraId="5CA9E95B" w14:textId="77777777" w:rsidR="00A84575" w:rsidRPr="00BD7E43" w:rsidRDefault="00A84575" w:rsidP="00A651A4">
      <w:pPr>
        <w:ind w:firstLine="709"/>
        <w:jc w:val="both"/>
        <w:rPr>
          <w:sz w:val="28"/>
          <w:szCs w:val="28"/>
        </w:rPr>
      </w:pPr>
      <w:r w:rsidRPr="00BD7E43">
        <w:rPr>
          <w:sz w:val="28"/>
          <w:szCs w:val="28"/>
        </w:rPr>
        <w:t>В соответствии с частью 1.1 статьи 16 Федерального закона № 210-ФЗ для реализации своих функций МФЦ вправе привлекать иные организации.</w:t>
      </w:r>
    </w:p>
    <w:p w14:paraId="7D6A2065" w14:textId="77777777" w:rsidR="00A84575" w:rsidRPr="00BD7E43" w:rsidRDefault="00A84575" w:rsidP="00A651A4">
      <w:pPr>
        <w:ind w:firstLine="709"/>
        <w:jc w:val="both"/>
        <w:rPr>
          <w:sz w:val="28"/>
          <w:szCs w:val="28"/>
        </w:rPr>
      </w:pPr>
      <w:r w:rsidRPr="00BD7E43">
        <w:rPr>
          <w:sz w:val="28"/>
          <w:szCs w:val="28"/>
        </w:rPr>
        <w:t>2.10.8. Информирование заявителя МФЦ осуществляется следующими способами:</w:t>
      </w:r>
    </w:p>
    <w:p w14:paraId="6B69C8D0" w14:textId="77777777" w:rsidR="00A84575" w:rsidRPr="00BD7E43" w:rsidRDefault="00A84575" w:rsidP="00A651A4">
      <w:pPr>
        <w:ind w:firstLine="709"/>
        <w:jc w:val="both"/>
        <w:rPr>
          <w:sz w:val="28"/>
          <w:szCs w:val="28"/>
        </w:rPr>
      </w:pPr>
      <w:r w:rsidRPr="00BD7E43">
        <w:rPr>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МФЦ;</w:t>
      </w:r>
    </w:p>
    <w:p w14:paraId="5449B2CC" w14:textId="77777777" w:rsidR="00A84575" w:rsidRPr="00BD7E43" w:rsidRDefault="00A84575" w:rsidP="00A651A4">
      <w:pPr>
        <w:ind w:firstLine="709"/>
        <w:jc w:val="both"/>
        <w:rPr>
          <w:sz w:val="28"/>
          <w:szCs w:val="28"/>
        </w:rPr>
      </w:pPr>
      <w:r w:rsidRPr="00BD7E43">
        <w:rPr>
          <w:sz w:val="28"/>
          <w:szCs w:val="28"/>
        </w:rPr>
        <w:t>б) при обращении заявителя в МФЦ лично, по телефону, посредством почтовых отправлений либо по электронной почте.</w:t>
      </w:r>
    </w:p>
    <w:p w14:paraId="2A5D10DB" w14:textId="77777777" w:rsidR="00A84575" w:rsidRPr="00BD7E43" w:rsidRDefault="00A84575" w:rsidP="00A651A4">
      <w:pPr>
        <w:ind w:firstLine="709"/>
        <w:jc w:val="both"/>
        <w:rPr>
          <w:sz w:val="28"/>
          <w:szCs w:val="28"/>
        </w:rPr>
      </w:pPr>
      <w:r w:rsidRPr="00BD7E43">
        <w:rPr>
          <w:sz w:val="28"/>
          <w:szCs w:val="28"/>
        </w:rP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14:paraId="4F5C65BE" w14:textId="77777777" w:rsidR="00A84575" w:rsidRPr="00BD7E43" w:rsidRDefault="00A84575" w:rsidP="00A651A4">
      <w:pPr>
        <w:ind w:firstLine="709"/>
        <w:jc w:val="both"/>
        <w:rPr>
          <w:sz w:val="28"/>
          <w:szCs w:val="28"/>
        </w:rPr>
      </w:pPr>
      <w:r w:rsidRPr="00BD7E43">
        <w:rPr>
          <w:sz w:val="28"/>
          <w:szCs w:val="28"/>
        </w:rPr>
        <w:t>Ответ на телефонный звонок должен начинаться с информации 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w:t>
      </w:r>
    </w:p>
    <w:p w14:paraId="26B80F1B" w14:textId="77777777" w:rsidR="00A84575" w:rsidRPr="00BD7E43" w:rsidRDefault="00A84575" w:rsidP="00A651A4">
      <w:pPr>
        <w:ind w:firstLine="709"/>
        <w:jc w:val="both"/>
        <w:rPr>
          <w:sz w:val="28"/>
          <w:szCs w:val="28"/>
        </w:rPr>
      </w:pPr>
      <w:r w:rsidRPr="00BD7E43">
        <w:rPr>
          <w:sz w:val="28"/>
          <w:szCs w:val="28"/>
        </w:rP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14:paraId="7E28338E" w14:textId="77777777" w:rsidR="00A84575" w:rsidRPr="00BD7E43" w:rsidRDefault="00A84575" w:rsidP="00A651A4">
      <w:pPr>
        <w:ind w:firstLine="709"/>
        <w:jc w:val="both"/>
        <w:rPr>
          <w:sz w:val="28"/>
          <w:szCs w:val="28"/>
        </w:rPr>
      </w:pPr>
      <w:r w:rsidRPr="00BD7E43">
        <w:rPr>
          <w:sz w:val="28"/>
          <w:szCs w:val="28"/>
        </w:rPr>
        <w:t>- изложить обращение в письменной форме (ответ направляется заявителю в соответствии со способом, указанным в обращении);</w:t>
      </w:r>
    </w:p>
    <w:p w14:paraId="674EC9FE" w14:textId="77777777" w:rsidR="00A84575" w:rsidRPr="00BD7E43" w:rsidRDefault="00A84575" w:rsidP="00A651A4">
      <w:pPr>
        <w:ind w:firstLine="709"/>
        <w:jc w:val="both"/>
        <w:rPr>
          <w:sz w:val="28"/>
          <w:szCs w:val="28"/>
        </w:rPr>
      </w:pPr>
      <w:r w:rsidRPr="00BD7E43">
        <w:rPr>
          <w:sz w:val="28"/>
          <w:szCs w:val="28"/>
        </w:rPr>
        <w:t>- назначить другое время для консультаций.</w:t>
      </w:r>
    </w:p>
    <w:p w14:paraId="54A7F568" w14:textId="77777777" w:rsidR="00A84575" w:rsidRPr="00BD7E43" w:rsidRDefault="00A84575" w:rsidP="00A651A4">
      <w:pPr>
        <w:ind w:firstLine="709"/>
        <w:jc w:val="both"/>
        <w:rPr>
          <w:sz w:val="28"/>
          <w:szCs w:val="28"/>
        </w:rPr>
      </w:pPr>
      <w:r w:rsidRPr="00BD7E43">
        <w:rPr>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МФЦ в форме электронного документа, и в письменной форме по почтовому адресу, указанному в обращении, поступившем в МФЦ в письменной форме.</w:t>
      </w:r>
    </w:p>
    <w:p w14:paraId="4A7E7258" w14:textId="77777777" w:rsidR="00A84575" w:rsidRPr="00BD7E43" w:rsidRDefault="00A84575" w:rsidP="00A651A4">
      <w:pPr>
        <w:ind w:firstLine="709"/>
        <w:jc w:val="both"/>
        <w:rPr>
          <w:sz w:val="28"/>
          <w:szCs w:val="28"/>
        </w:rPr>
      </w:pPr>
      <w:r w:rsidRPr="00BD7E43">
        <w:rPr>
          <w:sz w:val="28"/>
          <w:szCs w:val="28"/>
        </w:rPr>
        <w:t>2.10.9. Выдача заявителю результата предоставления муниципальной услуги в МФЦ.</w:t>
      </w:r>
    </w:p>
    <w:p w14:paraId="6FF57275" w14:textId="26A8D1FA" w:rsidR="00A84575" w:rsidRPr="00BD7E43" w:rsidRDefault="00A84575" w:rsidP="00A651A4">
      <w:pPr>
        <w:ind w:firstLine="709"/>
        <w:jc w:val="both"/>
        <w:rPr>
          <w:sz w:val="28"/>
          <w:szCs w:val="28"/>
        </w:rPr>
      </w:pPr>
      <w:r w:rsidRPr="00BD7E43">
        <w:rPr>
          <w:sz w:val="28"/>
          <w:szCs w:val="28"/>
        </w:rPr>
        <w:t xml:space="preserve">При наличии в заявлении о предоставлении муниципальной услуги указания о выдаче результатов оказания услуги через МФЦ ОМСУ передает документы в МФЦ для последующей выдачи заявителю (представителю) способом, согласно соглашениям о взаимодействии, заключенным между ОМСУ и МФЦ в порядке, утвержденном постановлением Правительства Российской Федерации от 27.09.2011 № 797 «О взаимодействии между МФЦ предоставления </w:t>
      </w:r>
      <w:r w:rsidRPr="00BD7E43">
        <w:rPr>
          <w:sz w:val="28"/>
          <w:szCs w:val="28"/>
        </w:rPr>
        <w:lastRenderedPageBreak/>
        <w:t xml:space="preserve">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 (далее </w:t>
      </w:r>
      <w:r w:rsidR="009E7C73">
        <w:rPr>
          <w:sz w:val="28"/>
          <w:szCs w:val="28"/>
        </w:rPr>
        <w:t>-</w:t>
      </w:r>
      <w:r w:rsidRPr="00BD7E43">
        <w:rPr>
          <w:sz w:val="28"/>
          <w:szCs w:val="28"/>
        </w:rPr>
        <w:t xml:space="preserve"> Постановление № 797).</w:t>
      </w:r>
    </w:p>
    <w:p w14:paraId="3634E033" w14:textId="77777777" w:rsidR="00A84575" w:rsidRPr="00BD7E43" w:rsidRDefault="00A84575" w:rsidP="00A651A4">
      <w:pPr>
        <w:ind w:firstLine="709"/>
        <w:jc w:val="both"/>
        <w:rPr>
          <w:sz w:val="28"/>
          <w:szCs w:val="28"/>
        </w:rPr>
      </w:pPr>
      <w:r w:rsidRPr="00BD7E43">
        <w:rPr>
          <w:sz w:val="28"/>
          <w:szCs w:val="28"/>
        </w:rPr>
        <w:t>Порядок и сроки передачи ОМСУ таких документов в МФЦ определяются соглашением о взаимодействии, заключенным ими в порядке, установленном Постановлением № 797.</w:t>
      </w:r>
    </w:p>
    <w:p w14:paraId="2589DB5F" w14:textId="77777777" w:rsidR="00A84575" w:rsidRPr="00BD7E43" w:rsidRDefault="00A84575" w:rsidP="00A651A4">
      <w:pPr>
        <w:ind w:firstLine="709"/>
        <w:jc w:val="both"/>
        <w:rPr>
          <w:sz w:val="28"/>
          <w:szCs w:val="28"/>
        </w:rPr>
      </w:pPr>
      <w:r w:rsidRPr="00BD7E43">
        <w:rPr>
          <w:sz w:val="28"/>
          <w:szCs w:val="28"/>
        </w:rPr>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34B192FF" w14:textId="77777777" w:rsidR="00A84575" w:rsidRPr="00BD7E43" w:rsidRDefault="00A84575" w:rsidP="00A651A4">
      <w:pPr>
        <w:ind w:firstLine="709"/>
        <w:jc w:val="both"/>
        <w:rPr>
          <w:sz w:val="28"/>
          <w:szCs w:val="28"/>
        </w:rPr>
      </w:pPr>
      <w:r w:rsidRPr="00BD7E43">
        <w:rPr>
          <w:sz w:val="28"/>
          <w:szCs w:val="28"/>
        </w:rPr>
        <w:t>Работник МФЦ осуществляет следующие действия:</w:t>
      </w:r>
    </w:p>
    <w:p w14:paraId="1B60FF0E" w14:textId="77777777" w:rsidR="00A84575" w:rsidRPr="00BD7E43" w:rsidRDefault="00A84575" w:rsidP="00A651A4">
      <w:pPr>
        <w:ind w:firstLine="709"/>
        <w:jc w:val="both"/>
        <w:rPr>
          <w:sz w:val="28"/>
          <w:szCs w:val="28"/>
        </w:rPr>
      </w:pPr>
      <w:r w:rsidRPr="00BD7E43">
        <w:rPr>
          <w:sz w:val="28"/>
          <w:szCs w:val="28"/>
        </w:rPr>
        <w:t>- 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73257B53" w14:textId="77777777" w:rsidR="00A84575" w:rsidRPr="00BD7E43" w:rsidRDefault="00A84575" w:rsidP="00A651A4">
      <w:pPr>
        <w:ind w:firstLine="709"/>
        <w:jc w:val="both"/>
        <w:rPr>
          <w:sz w:val="28"/>
          <w:szCs w:val="28"/>
        </w:rPr>
      </w:pPr>
      <w:r w:rsidRPr="00BD7E43">
        <w:rPr>
          <w:sz w:val="28"/>
          <w:szCs w:val="28"/>
        </w:rPr>
        <w:t>- проверяет полномочия представителя заявителя (в случае обращения представителя заявителя);</w:t>
      </w:r>
    </w:p>
    <w:p w14:paraId="7FF904AD" w14:textId="77777777" w:rsidR="00A84575" w:rsidRPr="00BD7E43" w:rsidRDefault="00A84575" w:rsidP="00A651A4">
      <w:pPr>
        <w:ind w:firstLine="709"/>
        <w:jc w:val="both"/>
        <w:rPr>
          <w:sz w:val="28"/>
          <w:szCs w:val="28"/>
        </w:rPr>
      </w:pPr>
      <w:r w:rsidRPr="00BD7E43">
        <w:rPr>
          <w:sz w:val="28"/>
          <w:szCs w:val="28"/>
        </w:rPr>
        <w:t>- определяет статус исполнения заявления заявителя в ГИС;</w:t>
      </w:r>
    </w:p>
    <w:p w14:paraId="0F3565D9" w14:textId="77777777" w:rsidR="00A84575" w:rsidRPr="00BD7E43" w:rsidRDefault="00A84575" w:rsidP="00A651A4">
      <w:pPr>
        <w:ind w:firstLine="709"/>
        <w:jc w:val="both"/>
        <w:rPr>
          <w:sz w:val="28"/>
          <w:szCs w:val="28"/>
        </w:rPr>
      </w:pPr>
      <w:r w:rsidRPr="00BD7E43">
        <w:rPr>
          <w:sz w:val="28"/>
          <w:szCs w:val="28"/>
        </w:rPr>
        <w:t>-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0E90F932" w14:textId="77777777" w:rsidR="00A84575" w:rsidRPr="00BD7E43" w:rsidRDefault="00A84575" w:rsidP="00A651A4">
      <w:pPr>
        <w:ind w:firstLine="709"/>
        <w:jc w:val="both"/>
        <w:rPr>
          <w:sz w:val="28"/>
          <w:szCs w:val="28"/>
        </w:rPr>
      </w:pPr>
      <w:r w:rsidRPr="00BD7E43">
        <w:rPr>
          <w:sz w:val="28"/>
          <w:szCs w:val="28"/>
        </w:rPr>
        <w:t>- заверяет экземпляр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6AB4B1F4" w14:textId="77777777" w:rsidR="00A84575" w:rsidRPr="00BD7E43" w:rsidRDefault="00A84575" w:rsidP="00A651A4">
      <w:pPr>
        <w:ind w:firstLine="709"/>
        <w:jc w:val="both"/>
        <w:rPr>
          <w:sz w:val="28"/>
          <w:szCs w:val="28"/>
        </w:rPr>
      </w:pPr>
      <w:r w:rsidRPr="00BD7E43">
        <w:rPr>
          <w:sz w:val="28"/>
          <w:szCs w:val="28"/>
        </w:rPr>
        <w:t>- выдает документы заявителю, при необходимости запрашивает у заявителя подписи за каждый выданный документ;</w:t>
      </w:r>
    </w:p>
    <w:p w14:paraId="311BBFB9" w14:textId="77777777" w:rsidR="00A84575" w:rsidRPr="00BD7E43" w:rsidRDefault="00A84575" w:rsidP="00A651A4">
      <w:pPr>
        <w:ind w:firstLine="709"/>
        <w:jc w:val="both"/>
        <w:rPr>
          <w:sz w:val="28"/>
          <w:szCs w:val="28"/>
        </w:rPr>
      </w:pPr>
      <w:r w:rsidRPr="00BD7E43">
        <w:rPr>
          <w:sz w:val="28"/>
          <w:szCs w:val="28"/>
        </w:rPr>
        <w:t>- запрашивает согласие заявителя на участие в смс-опросе для оценки качества предоставленных услуг МФЦ.</w:t>
      </w:r>
    </w:p>
    <w:p w14:paraId="1096ED22" w14:textId="77777777" w:rsidR="00A84575" w:rsidRDefault="00A84575" w:rsidP="00A651A4">
      <w:pPr>
        <w:pStyle w:val="ConsPlusNormal"/>
        <w:ind w:firstLine="709"/>
        <w:jc w:val="center"/>
      </w:pPr>
    </w:p>
    <w:p w14:paraId="0913EB6D" w14:textId="77777777" w:rsidR="00A84575" w:rsidRPr="002F11C1" w:rsidRDefault="00A84575" w:rsidP="00A651A4">
      <w:pPr>
        <w:pStyle w:val="1"/>
        <w:spacing w:line="240" w:lineRule="auto"/>
        <w:ind w:firstLine="709"/>
        <w:jc w:val="center"/>
        <w:rPr>
          <w:sz w:val="28"/>
          <w:szCs w:val="28"/>
        </w:rPr>
      </w:pPr>
      <w:r w:rsidRPr="002F11C1">
        <w:rPr>
          <w:sz w:val="28"/>
          <w:szCs w:val="28"/>
        </w:rPr>
        <w:t>2.11. Исчерпывающий перечень документов, необходимых для</w:t>
      </w:r>
    </w:p>
    <w:p w14:paraId="5C3B5F4E" w14:textId="6E72BA3B" w:rsidR="00A84575" w:rsidRDefault="00A84575" w:rsidP="00A651A4">
      <w:pPr>
        <w:pStyle w:val="1"/>
        <w:spacing w:line="240" w:lineRule="auto"/>
        <w:ind w:firstLine="709"/>
        <w:jc w:val="center"/>
        <w:rPr>
          <w:sz w:val="28"/>
          <w:szCs w:val="28"/>
        </w:rPr>
      </w:pPr>
      <w:r w:rsidRPr="002F11C1">
        <w:rPr>
          <w:sz w:val="28"/>
          <w:szCs w:val="28"/>
        </w:rPr>
        <w:t>предоставления муниципальной услуги</w:t>
      </w:r>
    </w:p>
    <w:p w14:paraId="15CFD283" w14:textId="77777777" w:rsidR="00101D90" w:rsidRPr="002F11C1" w:rsidRDefault="00101D90" w:rsidP="00A651A4">
      <w:pPr>
        <w:pStyle w:val="1"/>
        <w:spacing w:line="240" w:lineRule="auto"/>
        <w:ind w:firstLine="709"/>
        <w:jc w:val="center"/>
        <w:rPr>
          <w:sz w:val="28"/>
          <w:szCs w:val="28"/>
        </w:rPr>
      </w:pPr>
    </w:p>
    <w:p w14:paraId="6CC421B4" w14:textId="77777777" w:rsidR="00A84575" w:rsidRPr="00BD7E43" w:rsidRDefault="00A84575" w:rsidP="00A651A4">
      <w:pPr>
        <w:pStyle w:val="ConsPlusNormal"/>
        <w:ind w:firstLine="709"/>
        <w:jc w:val="both"/>
      </w:pPr>
      <w:r w:rsidRPr="00BD7E43">
        <w:t>Для получения муниципальной услуги заявитель (представитель заявителя) представляет:</w:t>
      </w:r>
    </w:p>
    <w:p w14:paraId="3B4DE596" w14:textId="084B070A" w:rsidR="00A84575" w:rsidRPr="00BD7E43" w:rsidRDefault="00A84575" w:rsidP="00A651A4">
      <w:pPr>
        <w:pStyle w:val="ConsPlusNormal"/>
        <w:ind w:firstLine="709"/>
        <w:jc w:val="both"/>
      </w:pPr>
      <w:r w:rsidRPr="00BD7E43">
        <w:t>2.11.1. Письменный запрос на предоставление муниципальной услуги выдача разрешения на организацию ярмарок по форме</w:t>
      </w:r>
      <w:r w:rsidR="00B14F8C">
        <w:t>,</w:t>
      </w:r>
      <w:r w:rsidRPr="00BD7E43">
        <w:t xml:space="preserve"> согласно </w:t>
      </w:r>
      <w:r w:rsidRPr="00895BA4">
        <w:t xml:space="preserve">приложению 2 </w:t>
      </w:r>
      <w:r w:rsidRPr="00BD7E43">
        <w:t>к настоящему административному регламенту.</w:t>
      </w:r>
    </w:p>
    <w:p w14:paraId="366D7440" w14:textId="77777777" w:rsidR="00A84575" w:rsidRPr="00BD7E43" w:rsidRDefault="00A84575" w:rsidP="00A651A4">
      <w:pPr>
        <w:pStyle w:val="ConsPlusNormal"/>
        <w:ind w:firstLine="709"/>
        <w:jc w:val="both"/>
      </w:pPr>
      <w:r w:rsidRPr="00BD7E43">
        <w:lastRenderedPageBreak/>
        <w:t>2.11.2. В случае представления заявления при личном обращении заявителя (представителя заявителя) предъявляется документ, удостоверяющий личность заявителя (представителя заявителя), для удостоверения личности и сверки данных, указанных в заявлении.</w:t>
      </w:r>
    </w:p>
    <w:p w14:paraId="20117D0A" w14:textId="77777777" w:rsidR="00A84575" w:rsidRPr="00BD7E43" w:rsidRDefault="00A84575" w:rsidP="00A651A4">
      <w:pPr>
        <w:pStyle w:val="ConsPlusNormal"/>
        <w:ind w:firstLine="709"/>
        <w:jc w:val="both"/>
        <w:rPr>
          <w:color w:val="000000"/>
        </w:rPr>
      </w:pPr>
      <w:r w:rsidRPr="00BD7E43">
        <w:rPr>
          <w:color w:val="000000"/>
        </w:rPr>
        <w:t>В случае направления заявления посредством ЕПГУ сведения из документа, удостоверяющего личность заявителя, представителя, проверяются при подтверждении учетной записи.</w:t>
      </w:r>
    </w:p>
    <w:p w14:paraId="59F6AE8A" w14:textId="77777777" w:rsidR="00A84575" w:rsidRPr="00BD7E43" w:rsidRDefault="00A84575" w:rsidP="00A651A4">
      <w:pPr>
        <w:pStyle w:val="ConsPlusNormal"/>
        <w:tabs>
          <w:tab w:val="left" w:pos="851"/>
        </w:tabs>
        <w:ind w:firstLine="709"/>
        <w:jc w:val="both"/>
      </w:pPr>
      <w:r w:rsidRPr="00BD7E43">
        <w:t>2.11.3. В случае представления заявления представителем заявителя дополнительно предъявляется документ, подтверждающий полномочия представителя заявителя (за исключением лиц, имеющих право действовать без доверенности от имени юридического лица), для снятия копии либо его нотариально заверенная копия.</w:t>
      </w:r>
    </w:p>
    <w:p w14:paraId="6792D007" w14:textId="77777777" w:rsidR="00A84575" w:rsidRPr="00BD7E43" w:rsidRDefault="00A84575" w:rsidP="00A651A4">
      <w:pPr>
        <w:ind w:firstLine="709"/>
        <w:jc w:val="both"/>
        <w:rPr>
          <w:color w:val="000000"/>
          <w:sz w:val="28"/>
          <w:szCs w:val="28"/>
        </w:rPr>
      </w:pPr>
      <w:r w:rsidRPr="00BD7E43">
        <w:rPr>
          <w:color w:val="000000"/>
          <w:sz w:val="28"/>
          <w:szCs w:val="28"/>
        </w:rPr>
        <w:t>В случае если документ, подтверждающий полномочия заявителя, выдан юридическим лицом - должен быть подписан усиленной квалифицированной электронной подписью уполномоченного лица, выдавшего документ.</w:t>
      </w:r>
    </w:p>
    <w:p w14:paraId="06438BF7" w14:textId="77777777" w:rsidR="00A84575" w:rsidRPr="00BD7E43" w:rsidRDefault="00A84575" w:rsidP="00A651A4">
      <w:pPr>
        <w:ind w:firstLine="709"/>
        <w:jc w:val="both"/>
        <w:rPr>
          <w:color w:val="000000"/>
          <w:sz w:val="28"/>
          <w:szCs w:val="28"/>
        </w:rPr>
      </w:pPr>
      <w:r w:rsidRPr="00BD7E43">
        <w:rPr>
          <w:color w:val="000000"/>
          <w:sz w:val="28"/>
          <w:szCs w:val="28"/>
        </w:rPr>
        <w:t>В случае если документ, подтверждающий полномочия заявителя, выдан индивидуальным предпринимателем - должен быть подписан усиленной квалифицированной электронной подписью индивидуального предпринимателя.</w:t>
      </w:r>
    </w:p>
    <w:p w14:paraId="685D3A07" w14:textId="77777777" w:rsidR="00A84575" w:rsidRPr="00BD7E43" w:rsidRDefault="00A84575" w:rsidP="00A651A4">
      <w:pPr>
        <w:ind w:firstLine="709"/>
        <w:jc w:val="both"/>
        <w:rPr>
          <w:color w:val="000000"/>
          <w:sz w:val="28"/>
          <w:szCs w:val="28"/>
        </w:rPr>
      </w:pPr>
      <w:r w:rsidRPr="00BD7E43">
        <w:rPr>
          <w:color w:val="000000"/>
          <w:sz w:val="28"/>
          <w:szCs w:val="28"/>
        </w:rPr>
        <w:t>В случае если документ, подтверждающий полномочия заявителя, выдан нотариусом - должен быть подписан усиленной квалифицированной электронной подписью нотариуса, в иных случаях - подписанный простой электронной подписью.</w:t>
      </w:r>
    </w:p>
    <w:p w14:paraId="5B87FA54" w14:textId="77777777" w:rsidR="00A84575" w:rsidRPr="00BD7E43" w:rsidRDefault="00A84575" w:rsidP="00A651A4">
      <w:pPr>
        <w:ind w:firstLine="709"/>
        <w:jc w:val="both"/>
        <w:rPr>
          <w:color w:val="000000"/>
          <w:sz w:val="28"/>
          <w:szCs w:val="28"/>
        </w:rPr>
      </w:pPr>
      <w:r w:rsidRPr="00BD7E43">
        <w:rPr>
          <w:color w:val="000000"/>
          <w:sz w:val="28"/>
          <w:szCs w:val="28"/>
        </w:rPr>
        <w:t xml:space="preserve">2.11.4. Письменное согласие на обработку персональных данных в соответствии с требованиями Федерального закона от 27.07.2006 № 152-ФЗ «О персональных данных» по форме согласно </w:t>
      </w:r>
      <w:r w:rsidRPr="00843EFD">
        <w:rPr>
          <w:sz w:val="28"/>
          <w:szCs w:val="28"/>
        </w:rPr>
        <w:t>приложению 3</w:t>
      </w:r>
      <w:r w:rsidRPr="00BD7E43">
        <w:rPr>
          <w:color w:val="365F91" w:themeColor="accent1" w:themeShade="BF"/>
          <w:sz w:val="28"/>
          <w:szCs w:val="28"/>
        </w:rPr>
        <w:t xml:space="preserve"> </w:t>
      </w:r>
      <w:r w:rsidRPr="00BD7E43">
        <w:rPr>
          <w:color w:val="000000"/>
          <w:sz w:val="28"/>
          <w:szCs w:val="28"/>
        </w:rPr>
        <w:t>к настоящему административному регламенту (в случае, если заявителем (представителем) является индивидуальный предприниматель). Документы, подтверждающие получения согласия, могут быть представлены в том числе в форме электронного документа.</w:t>
      </w:r>
    </w:p>
    <w:p w14:paraId="0A9B55EA" w14:textId="39B22086" w:rsidR="00A84575" w:rsidRPr="00BD7E43" w:rsidRDefault="00A84575" w:rsidP="00A651A4">
      <w:pPr>
        <w:ind w:firstLine="709"/>
        <w:jc w:val="both"/>
        <w:rPr>
          <w:color w:val="000000"/>
          <w:sz w:val="28"/>
          <w:szCs w:val="28"/>
        </w:rPr>
      </w:pPr>
      <w:r w:rsidRPr="00BD7E43">
        <w:rPr>
          <w:color w:val="000000"/>
          <w:sz w:val="28"/>
          <w:szCs w:val="28"/>
        </w:rPr>
        <w:t xml:space="preserve">В случае предоставления персональных данных лица, не являющегося заявителем, посредством межведомственного электронного взаимодействия для исполнения полномочий ОМСУ по предоставлению муниципальных услуг без отображения таких сведений для заявителя получение согласия такого лица или его законного представителя на обработку персональных данных такого лица </w:t>
      </w:r>
      <w:r w:rsidR="009E7C73">
        <w:rPr>
          <w:color w:val="000000"/>
          <w:sz w:val="28"/>
          <w:szCs w:val="28"/>
        </w:rPr>
        <w:t>в указанных целях не требуется.</w:t>
      </w:r>
    </w:p>
    <w:p w14:paraId="043BACFB" w14:textId="77777777" w:rsidR="00A84575" w:rsidRPr="00BD7E43" w:rsidRDefault="00A84575" w:rsidP="00A651A4">
      <w:pPr>
        <w:ind w:firstLine="709"/>
        <w:jc w:val="both"/>
        <w:rPr>
          <w:color w:val="000000"/>
          <w:sz w:val="28"/>
          <w:szCs w:val="28"/>
        </w:rPr>
      </w:pPr>
      <w:r w:rsidRPr="00BD7E43">
        <w:rPr>
          <w:color w:val="000000"/>
          <w:sz w:val="28"/>
          <w:szCs w:val="28"/>
        </w:rPr>
        <w:t>2.11.5. Ответственность за достоверность представленных документов несет заявитель.</w:t>
      </w:r>
    </w:p>
    <w:p w14:paraId="0067CACA" w14:textId="77777777" w:rsidR="00A84575" w:rsidRPr="00BD7E43" w:rsidRDefault="00A84575" w:rsidP="00A651A4">
      <w:pPr>
        <w:ind w:firstLine="709"/>
        <w:jc w:val="both"/>
        <w:rPr>
          <w:color w:val="000000"/>
          <w:sz w:val="28"/>
          <w:szCs w:val="28"/>
        </w:rPr>
      </w:pPr>
      <w:r w:rsidRPr="00BD7E43">
        <w:rPr>
          <w:color w:val="000000"/>
          <w:sz w:val="28"/>
          <w:szCs w:val="28"/>
        </w:rPr>
        <w:t>2.11.6. Тексты документов, представляемых для оказания муниципальной услуги, должны быть написаны разборчиво, наименования юридических лиц - без сокращения, с указанием их мест нахождения. Фамилии, имени и отчества физических лиц, адреса их мест жительства должны быть написаны полностью.</w:t>
      </w:r>
    </w:p>
    <w:p w14:paraId="28DB644D" w14:textId="77777777" w:rsidR="00A84575" w:rsidRPr="00BD7E43" w:rsidRDefault="00A84575" w:rsidP="00A651A4">
      <w:pPr>
        <w:ind w:firstLine="709"/>
        <w:jc w:val="both"/>
        <w:rPr>
          <w:color w:val="000000"/>
          <w:sz w:val="28"/>
          <w:szCs w:val="28"/>
        </w:rPr>
      </w:pPr>
      <w:r w:rsidRPr="00BD7E43">
        <w:rPr>
          <w:color w:val="000000"/>
          <w:sz w:val="28"/>
          <w:szCs w:val="28"/>
        </w:rPr>
        <w:lastRenderedPageBreak/>
        <w:t>2.11.7.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03A3AB4E" w14:textId="77777777" w:rsidR="00A84575" w:rsidRPr="00BD7E43" w:rsidRDefault="00A84575" w:rsidP="00A651A4">
      <w:pPr>
        <w:ind w:firstLine="709"/>
        <w:jc w:val="both"/>
        <w:rPr>
          <w:color w:val="000000"/>
          <w:sz w:val="28"/>
          <w:szCs w:val="28"/>
        </w:rPr>
      </w:pPr>
      <w:r w:rsidRPr="00BD7E43">
        <w:rPr>
          <w:color w:val="000000"/>
          <w:sz w:val="28"/>
          <w:szCs w:val="28"/>
        </w:rPr>
        <w:t>В заявлении также указывается один из следующих способов направления результата предоставления муниципальной услуги:</w:t>
      </w:r>
    </w:p>
    <w:p w14:paraId="38EF7C38" w14:textId="77777777" w:rsidR="00A84575" w:rsidRPr="00BD7E43" w:rsidRDefault="00A84575" w:rsidP="00A651A4">
      <w:pPr>
        <w:ind w:firstLine="709"/>
        <w:jc w:val="both"/>
        <w:rPr>
          <w:color w:val="000000"/>
          <w:sz w:val="28"/>
          <w:szCs w:val="28"/>
        </w:rPr>
      </w:pPr>
      <w:r w:rsidRPr="00BD7E43">
        <w:rPr>
          <w:color w:val="000000"/>
          <w:sz w:val="28"/>
          <w:szCs w:val="28"/>
        </w:rPr>
        <w:t>- в форме электронного документа в личном кабинете на ЕПГУ;</w:t>
      </w:r>
    </w:p>
    <w:p w14:paraId="567D429D" w14:textId="77777777" w:rsidR="00A84575" w:rsidRPr="00BD7E43" w:rsidRDefault="00A84575" w:rsidP="00A651A4">
      <w:pPr>
        <w:ind w:firstLine="709"/>
        <w:jc w:val="both"/>
        <w:rPr>
          <w:color w:val="000000"/>
          <w:sz w:val="28"/>
          <w:szCs w:val="28"/>
        </w:rPr>
      </w:pPr>
      <w:r w:rsidRPr="00BD7E43">
        <w:rPr>
          <w:color w:val="000000"/>
          <w:sz w:val="28"/>
          <w:szCs w:val="28"/>
        </w:rPr>
        <w:t>- дополнительно на бумажном носителе в виде распечатанного экземпляра электронного документа в ОМСУ.</w:t>
      </w:r>
    </w:p>
    <w:p w14:paraId="1E716BCF" w14:textId="387BF916" w:rsidR="00A84575" w:rsidRPr="00BD7E43" w:rsidRDefault="00A84575" w:rsidP="00A651A4">
      <w:pPr>
        <w:ind w:firstLine="709"/>
        <w:jc w:val="both"/>
        <w:rPr>
          <w:color w:val="000000"/>
          <w:sz w:val="28"/>
          <w:szCs w:val="28"/>
        </w:rPr>
      </w:pPr>
      <w:r w:rsidRPr="00BD7E43">
        <w:rPr>
          <w:color w:val="000000"/>
          <w:sz w:val="28"/>
          <w:szCs w:val="28"/>
        </w:rPr>
        <w:t xml:space="preserve">2.11.8. Заявления и прилагаемые документы, указанные в </w:t>
      </w:r>
      <w:r w:rsidR="00B14F8C">
        <w:rPr>
          <w:sz w:val="28"/>
          <w:szCs w:val="28"/>
        </w:rPr>
        <w:t>пунктах</w:t>
      </w:r>
      <w:r w:rsidRPr="00843EFD">
        <w:rPr>
          <w:sz w:val="28"/>
          <w:szCs w:val="28"/>
        </w:rPr>
        <w:t xml:space="preserve"> 2.11.1-2.11.4 настоящего административного регламента, направляются (подаются) в ОМСУ в электронной форме путем заполнения формы запроса через </w:t>
      </w:r>
      <w:r w:rsidRPr="00BD7E43">
        <w:rPr>
          <w:color w:val="000000"/>
          <w:sz w:val="28"/>
          <w:szCs w:val="28"/>
        </w:rPr>
        <w:t>личный кабинет на ЕПГУ.</w:t>
      </w:r>
    </w:p>
    <w:p w14:paraId="0041B7D3" w14:textId="77777777" w:rsidR="00A84575" w:rsidRDefault="00A84575" w:rsidP="00A651A4">
      <w:pPr>
        <w:ind w:firstLine="709"/>
        <w:jc w:val="both"/>
        <w:rPr>
          <w:color w:val="000000"/>
          <w:sz w:val="28"/>
          <w:szCs w:val="28"/>
        </w:rPr>
      </w:pPr>
      <w:r w:rsidRPr="00BD7E43">
        <w:rPr>
          <w:color w:val="000000"/>
          <w:sz w:val="28"/>
          <w:szCs w:val="28"/>
        </w:rPr>
        <w:t>2.11.9.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r>
        <w:rPr>
          <w:color w:val="000000"/>
          <w:sz w:val="28"/>
          <w:szCs w:val="28"/>
        </w:rPr>
        <w:t>:</w:t>
      </w:r>
    </w:p>
    <w:p w14:paraId="7435C209" w14:textId="77777777" w:rsidR="00A84575" w:rsidRDefault="00A84575" w:rsidP="00A651A4">
      <w:pPr>
        <w:ind w:firstLine="709"/>
        <w:jc w:val="both"/>
        <w:rPr>
          <w:sz w:val="28"/>
          <w:szCs w:val="28"/>
        </w:rPr>
      </w:pPr>
      <w:r w:rsidRPr="00372C30">
        <w:rPr>
          <w:sz w:val="28"/>
          <w:szCs w:val="28"/>
        </w:rPr>
        <w:t>- выписка из Единого государственного реестра юридических лиц и Единого государственного реестра индивидуальных предпринимателей (документ выдается Федеральной налоговой службой в рамках государственной услуги по предоставлению сведений и документов, содержащихся в Едином государственно реестре юридических лиц и Едином государственном реестре индивидуальных предпринимателей);</w:t>
      </w:r>
    </w:p>
    <w:p w14:paraId="4D61CFCD" w14:textId="77777777" w:rsidR="00A84575" w:rsidRPr="00372C30" w:rsidRDefault="00A84575" w:rsidP="00A651A4">
      <w:pPr>
        <w:ind w:firstLine="709"/>
        <w:jc w:val="both"/>
        <w:rPr>
          <w:sz w:val="28"/>
          <w:szCs w:val="28"/>
        </w:rPr>
      </w:pPr>
      <w:r w:rsidRPr="00372C30">
        <w:rPr>
          <w:sz w:val="28"/>
          <w:szCs w:val="28"/>
        </w:rPr>
        <w:t>Заявитель вправе представить документы, указанные в настоящем пункте (оригиналы либо их нотариально удостоверенные копии), по собственной инициативе.</w:t>
      </w:r>
    </w:p>
    <w:p w14:paraId="3C6DCF5A" w14:textId="77777777" w:rsidR="00A84575" w:rsidRDefault="00A84575" w:rsidP="00A651A4">
      <w:pPr>
        <w:ind w:firstLine="709"/>
        <w:jc w:val="both"/>
        <w:rPr>
          <w:sz w:val="28"/>
          <w:szCs w:val="28"/>
        </w:rPr>
      </w:pPr>
      <w:r w:rsidRPr="00372C30">
        <w:rPr>
          <w:sz w:val="28"/>
          <w:szCs w:val="28"/>
        </w:rPr>
        <w:t>Непредставление заявителем документов, указанных в настоящем пункте, не является основанием для отказа в предоставлении муниципальной услуги.</w:t>
      </w:r>
    </w:p>
    <w:p w14:paraId="5BB88E67" w14:textId="77777777" w:rsidR="00A84575" w:rsidRPr="00BD7E43" w:rsidRDefault="00A84575" w:rsidP="00A651A4">
      <w:pPr>
        <w:ind w:firstLine="709"/>
        <w:jc w:val="both"/>
        <w:rPr>
          <w:color w:val="000000"/>
          <w:sz w:val="28"/>
          <w:szCs w:val="28"/>
        </w:rPr>
      </w:pPr>
      <w:r w:rsidRPr="00BD7E43">
        <w:rPr>
          <w:color w:val="000000"/>
          <w:sz w:val="28"/>
          <w:szCs w:val="28"/>
        </w:rPr>
        <w:t>2.11.10. При предоставлении муниципальной услуги запрещается требовать от заявителя:</w:t>
      </w:r>
    </w:p>
    <w:p w14:paraId="523BF609" w14:textId="77777777" w:rsidR="00A84575" w:rsidRPr="00BD7E43" w:rsidRDefault="00A84575" w:rsidP="00A651A4">
      <w:pPr>
        <w:ind w:firstLine="709"/>
        <w:jc w:val="both"/>
        <w:rPr>
          <w:color w:val="000000"/>
          <w:sz w:val="28"/>
          <w:szCs w:val="28"/>
        </w:rPr>
      </w:pPr>
      <w:r w:rsidRPr="00BD7E43">
        <w:rPr>
          <w:color w:val="000000"/>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615A9155" w14:textId="46721367" w:rsidR="00A84575" w:rsidRPr="00BD7E43" w:rsidRDefault="00A84575" w:rsidP="00A651A4">
      <w:pPr>
        <w:ind w:firstLine="709"/>
        <w:jc w:val="both"/>
        <w:rPr>
          <w:color w:val="000000"/>
          <w:sz w:val="28"/>
          <w:szCs w:val="28"/>
        </w:rPr>
      </w:pPr>
      <w:r w:rsidRPr="00BD7E43">
        <w:rPr>
          <w:color w:val="000000"/>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находятся в распоряжении органов, предоставляющих муниципальную услугу, государственных органов, органов местного самоуправления или подведомственных государственным органам и органам местного самоуправления организаций, участвующих в предоставлении </w:t>
      </w:r>
      <w:r w:rsidRPr="00BD7E43">
        <w:rPr>
          <w:color w:val="000000"/>
          <w:sz w:val="28"/>
          <w:szCs w:val="28"/>
        </w:rPr>
        <w:lastRenderedPageBreak/>
        <w:t>муниципальной услуги, за исключением документов, указанных в части 6 статьи 7 Фе</w:t>
      </w:r>
      <w:r w:rsidR="00B14F8C">
        <w:rPr>
          <w:color w:val="000000"/>
          <w:sz w:val="28"/>
          <w:szCs w:val="28"/>
        </w:rPr>
        <w:t xml:space="preserve">дерального закона </w:t>
      </w:r>
      <w:r w:rsidRPr="00BD7E43">
        <w:rPr>
          <w:color w:val="000000"/>
          <w:sz w:val="28"/>
          <w:szCs w:val="28"/>
        </w:rPr>
        <w:t>№ 210-ФЗ «Об организации предоставления государственных и муниципальных услуг»;</w:t>
      </w:r>
    </w:p>
    <w:p w14:paraId="6A865074" w14:textId="77777777" w:rsidR="00A84575" w:rsidRPr="00BD7E43" w:rsidRDefault="00A84575" w:rsidP="00A651A4">
      <w:pPr>
        <w:ind w:firstLine="709"/>
        <w:jc w:val="both"/>
        <w:rPr>
          <w:color w:val="000000"/>
          <w:sz w:val="28"/>
          <w:szCs w:val="28"/>
        </w:rPr>
      </w:pPr>
      <w:r w:rsidRPr="00BD7E43">
        <w:rPr>
          <w:color w:val="000000"/>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3DC96588" w14:textId="77777777" w:rsidR="00A84575" w:rsidRPr="00BD7E43" w:rsidRDefault="00A84575" w:rsidP="00A651A4">
      <w:pPr>
        <w:ind w:firstLine="709"/>
        <w:jc w:val="both"/>
        <w:rPr>
          <w:color w:val="000000"/>
          <w:sz w:val="28"/>
          <w:szCs w:val="28"/>
        </w:rPr>
      </w:pPr>
      <w:r w:rsidRPr="00BD7E43">
        <w:rPr>
          <w:color w:val="000000"/>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7248E1C1" w14:textId="77777777" w:rsidR="00A84575" w:rsidRPr="00BD7E43" w:rsidRDefault="00A84575" w:rsidP="00A651A4">
      <w:pPr>
        <w:ind w:firstLine="709"/>
        <w:jc w:val="both"/>
        <w:rPr>
          <w:color w:val="000000"/>
          <w:sz w:val="28"/>
          <w:szCs w:val="28"/>
        </w:rPr>
      </w:pPr>
      <w:r w:rsidRPr="00BD7E43">
        <w:rPr>
          <w:color w:val="000000"/>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710990A9" w14:textId="77777777" w:rsidR="00A84575" w:rsidRPr="00BD7E43" w:rsidRDefault="00A84575" w:rsidP="00A651A4">
      <w:pPr>
        <w:ind w:firstLine="709"/>
        <w:jc w:val="both"/>
        <w:rPr>
          <w:color w:val="000000"/>
          <w:sz w:val="28"/>
          <w:szCs w:val="28"/>
        </w:rPr>
      </w:pPr>
      <w:r w:rsidRPr="00BD7E43">
        <w:rPr>
          <w:color w:val="000000"/>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16FFA4CC" w14:textId="7FD87192" w:rsidR="00A84575" w:rsidRPr="00BD7E43" w:rsidRDefault="00A84575" w:rsidP="00A651A4">
      <w:pPr>
        <w:ind w:firstLine="709"/>
        <w:jc w:val="both"/>
        <w:rPr>
          <w:color w:val="000000"/>
          <w:sz w:val="28"/>
          <w:szCs w:val="28"/>
        </w:rPr>
      </w:pPr>
      <w:r w:rsidRPr="00BD7E43">
        <w:rPr>
          <w:color w:val="000000"/>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w:t>
      </w:r>
      <w:r w:rsidR="001A2B59">
        <w:rPr>
          <w:color w:val="000000"/>
          <w:sz w:val="28"/>
          <w:szCs w:val="28"/>
        </w:rPr>
        <w:t>ОМСУ</w:t>
      </w:r>
      <w:r w:rsidRPr="00BD7E43">
        <w:rPr>
          <w:color w:val="000000"/>
          <w:sz w:val="28"/>
          <w:szCs w:val="28"/>
        </w:rPr>
        <w:t xml:space="preserve">,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w:t>
      </w:r>
      <w:r w:rsidR="001A2B59">
        <w:rPr>
          <w:color w:val="000000"/>
          <w:sz w:val="28"/>
          <w:szCs w:val="28"/>
        </w:rPr>
        <w:t>ОМСУ</w:t>
      </w:r>
      <w:r w:rsidRPr="00BD7E43">
        <w:rPr>
          <w:color w:val="000000"/>
          <w:sz w:val="28"/>
          <w:szCs w:val="28"/>
        </w:rPr>
        <w:t>,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w:t>
      </w:r>
      <w:r>
        <w:rPr>
          <w:color w:val="000000"/>
          <w:sz w:val="28"/>
          <w:szCs w:val="28"/>
        </w:rPr>
        <w:t xml:space="preserve">а </w:t>
      </w:r>
      <w:r w:rsidRPr="00BD7E43">
        <w:rPr>
          <w:color w:val="000000"/>
          <w:sz w:val="28"/>
          <w:szCs w:val="28"/>
        </w:rPr>
        <w:t>№ 210-ФЗ, уведомляется заявитель, а также приносятся извинения за доставленные неудобства;</w:t>
      </w:r>
    </w:p>
    <w:p w14:paraId="6861F442" w14:textId="77777777" w:rsidR="00A84575" w:rsidRPr="00BD7E43" w:rsidRDefault="00A84575" w:rsidP="00A651A4">
      <w:pPr>
        <w:ind w:firstLine="709"/>
        <w:jc w:val="both"/>
        <w:rPr>
          <w:color w:val="000000"/>
          <w:sz w:val="28"/>
          <w:szCs w:val="28"/>
        </w:rPr>
      </w:pPr>
      <w:r w:rsidRPr="00BD7E43">
        <w:rPr>
          <w:color w:val="000000"/>
          <w:sz w:val="28"/>
          <w:szCs w:val="28"/>
        </w:rPr>
        <w:t>-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ОМСУ,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14:paraId="10E47321" w14:textId="77777777" w:rsidR="00A84575" w:rsidRDefault="00A84575" w:rsidP="00A651A4">
      <w:pPr>
        <w:ind w:firstLine="709"/>
        <w:jc w:val="both"/>
        <w:rPr>
          <w:color w:val="000000"/>
          <w:sz w:val="28"/>
          <w:szCs w:val="28"/>
        </w:rPr>
      </w:pPr>
      <w:r w:rsidRPr="00BD7E43">
        <w:rPr>
          <w:color w:val="000000"/>
          <w:sz w:val="28"/>
          <w:szCs w:val="28"/>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272162BA" w14:textId="77777777" w:rsidR="00A84575" w:rsidRDefault="00A84575" w:rsidP="00A651A4">
      <w:pPr>
        <w:ind w:firstLine="709"/>
        <w:jc w:val="both"/>
        <w:rPr>
          <w:sz w:val="28"/>
          <w:szCs w:val="28"/>
        </w:rPr>
      </w:pPr>
      <w:r>
        <w:rPr>
          <w:sz w:val="28"/>
          <w:szCs w:val="28"/>
        </w:rPr>
        <w:lastRenderedPageBreak/>
        <w:t>2.11.11. Документы (сведения), полученные из государственных и муниципальных информационных систем, не подлежат дополнительной проверке ОМСУ, предоставляющим муниципальную услугу.</w:t>
      </w:r>
    </w:p>
    <w:p w14:paraId="46D533B7" w14:textId="77777777" w:rsidR="00A84575" w:rsidRDefault="00A84575" w:rsidP="00A651A4">
      <w:pPr>
        <w:ind w:firstLine="709"/>
        <w:jc w:val="both"/>
        <w:rPr>
          <w:sz w:val="28"/>
          <w:szCs w:val="28"/>
        </w:rPr>
      </w:pPr>
      <w:r>
        <w:rPr>
          <w:sz w:val="28"/>
          <w:szCs w:val="28"/>
        </w:rPr>
        <w:t>2.11.12. В рамках формирования единого запроса заявителем могут подаваться два и более заявления о предоставлении муниципальных услуг. Предоставление муниципальных услуг на основании заявлений, сформированных в рамках единого запроса, осуществляется в соответствии с административными регламентами предоставления муниципальных услуг.</w:t>
      </w:r>
    </w:p>
    <w:p w14:paraId="7C2DCB85" w14:textId="77777777" w:rsidR="00A84575" w:rsidRPr="00372C30" w:rsidRDefault="00A84575" w:rsidP="00A651A4">
      <w:pPr>
        <w:ind w:firstLine="709"/>
        <w:jc w:val="both"/>
        <w:rPr>
          <w:sz w:val="28"/>
          <w:szCs w:val="28"/>
        </w:rPr>
      </w:pPr>
      <w:r>
        <w:rPr>
          <w:sz w:val="28"/>
          <w:szCs w:val="28"/>
        </w:rPr>
        <w:t>2.11.13. При формировании единого запроса заявитель прилагает документы (сведения), необходимые для получения муниципальных услуг, результаты предоставления которых предполагается получить на основании заявлений, сформированных в рамках единого запроса, с учетом требований пункта 2 части 1 статьи 7 Федерального закона № 210-ФЗ. При формировании единого запроса заявителю также обеспечивается возможность приложить к заявлениям о предоставлении муниципальных услуг документы (сведения), необходимые для получения муниципальных услуг, указанных в едином запросе, в автоматическом режиме посредством интеграции государственных информационных систем с единым порталом государственных и муниципальных услуг через единую систему межведомственного электронного взаимодействия. Подписание заявителем соответствующей электронной подписью сформированного с использованием единого портала государственных и муниципальных услуг единого запроса приравнивается к подписанию заявителем всех заявлений о предоставлении муниципальных услуг, указанных в едином запросе, если иное не установлено Правительством Российской Федерации. По итогам получения результатов муниципальных услуг, заявления о предоставлении которых поданы в рамках единого запроса, заявитель может подавать последующие заявления о предоставлении дополнительных муниципальных услуг, в том числе посредством формирования дополнительных единых запросов. Отказ в предоставлении результатов отдельных муниципальных услуг, заявления о предоставлении которых поданы в рамках единого запроса, не является основанием для прекращения предоставления иных муниципальных услуг, заявления о предоставлении результатов, которых также поданы в рамках единого запроса.</w:t>
      </w:r>
    </w:p>
    <w:p w14:paraId="5653E3B0" w14:textId="77777777" w:rsidR="00CE739D" w:rsidRDefault="00A84575" w:rsidP="00A651A4">
      <w:pPr>
        <w:ind w:firstLine="709"/>
        <w:jc w:val="both"/>
        <w:rPr>
          <w:sz w:val="28"/>
          <w:szCs w:val="28"/>
        </w:rPr>
      </w:pPr>
      <w:r w:rsidRPr="00F900D0">
        <w:rPr>
          <w:sz w:val="28"/>
          <w:szCs w:val="28"/>
        </w:rPr>
        <w:t>2.11.14</w:t>
      </w:r>
      <w:r>
        <w:rPr>
          <w:sz w:val="28"/>
          <w:szCs w:val="28"/>
        </w:rPr>
        <w:t xml:space="preserve">. Информация о ходе предоставления конкретной муниципальной услуги в составе единого запроса, результат предоставления конкретной муниципальной услуги, заявление о предоставлении которой подано в рамках единого запроса, а также уведомление о готовности документов на бумажном носителе, являющихся результатом предоставления конкретной муниципальной услуги, заявление о предоставлении которой подано в рамках единого запроса, направляется в личный кабинет сформировавшего единый запрос заявителя на едином портале государственных и муниципальных услуг по мере поступления на единый портал государственных и муниципальных услуг результатов </w:t>
      </w:r>
      <w:r>
        <w:rPr>
          <w:sz w:val="28"/>
          <w:szCs w:val="28"/>
        </w:rPr>
        <w:lastRenderedPageBreak/>
        <w:t>предоставления отдельных муниципальных услуг, заявления о предоставлении которых поданы в рамках единого запроса.</w:t>
      </w:r>
    </w:p>
    <w:p w14:paraId="62A1826E" w14:textId="77777777" w:rsidR="00CE739D" w:rsidRDefault="00CE739D" w:rsidP="00A651A4">
      <w:pPr>
        <w:ind w:firstLine="709"/>
        <w:jc w:val="both"/>
        <w:rPr>
          <w:sz w:val="28"/>
          <w:szCs w:val="28"/>
        </w:rPr>
      </w:pPr>
    </w:p>
    <w:p w14:paraId="1F9AD999" w14:textId="77777777" w:rsidR="00CE739D" w:rsidRPr="00CE739D" w:rsidRDefault="00A84575" w:rsidP="00A651A4">
      <w:pPr>
        <w:ind w:firstLine="709"/>
        <w:jc w:val="center"/>
        <w:rPr>
          <w:sz w:val="28"/>
          <w:szCs w:val="28"/>
        </w:rPr>
      </w:pPr>
      <w:r w:rsidRPr="00CE739D">
        <w:rPr>
          <w:sz w:val="28"/>
          <w:szCs w:val="28"/>
        </w:rPr>
        <w:t>2.12. Исчерпывающи</w:t>
      </w:r>
      <w:r w:rsidR="00CE739D" w:rsidRPr="00CE739D">
        <w:rPr>
          <w:sz w:val="28"/>
          <w:szCs w:val="28"/>
        </w:rPr>
        <w:t>й перечень оснований для отказа</w:t>
      </w:r>
    </w:p>
    <w:p w14:paraId="74C8B289" w14:textId="77777777" w:rsidR="00CE739D" w:rsidRPr="00CE739D" w:rsidRDefault="00A84575" w:rsidP="00A651A4">
      <w:pPr>
        <w:ind w:firstLine="709"/>
        <w:jc w:val="center"/>
        <w:rPr>
          <w:sz w:val="28"/>
          <w:szCs w:val="28"/>
        </w:rPr>
      </w:pPr>
      <w:r w:rsidRPr="00CE739D">
        <w:rPr>
          <w:sz w:val="28"/>
          <w:szCs w:val="28"/>
        </w:rPr>
        <w:t>в приеме запроса о пред</w:t>
      </w:r>
      <w:r w:rsidR="00CE739D" w:rsidRPr="00CE739D">
        <w:rPr>
          <w:sz w:val="28"/>
          <w:szCs w:val="28"/>
        </w:rPr>
        <w:t>оставлении муниципальной услуги</w:t>
      </w:r>
    </w:p>
    <w:p w14:paraId="300D8F92" w14:textId="52762C5A" w:rsidR="00A84575" w:rsidRPr="00CE739D" w:rsidRDefault="00A84575" w:rsidP="00A651A4">
      <w:pPr>
        <w:ind w:firstLine="709"/>
        <w:jc w:val="center"/>
        <w:rPr>
          <w:sz w:val="28"/>
          <w:szCs w:val="28"/>
        </w:rPr>
      </w:pPr>
      <w:r w:rsidRPr="00CE739D">
        <w:rPr>
          <w:sz w:val="28"/>
          <w:szCs w:val="28"/>
        </w:rPr>
        <w:t>и документов,</w:t>
      </w:r>
      <w:r w:rsidR="00CE739D" w:rsidRPr="00CE739D">
        <w:rPr>
          <w:sz w:val="28"/>
          <w:szCs w:val="28"/>
        </w:rPr>
        <w:t xml:space="preserve"> </w:t>
      </w:r>
      <w:r w:rsidRPr="00CE739D">
        <w:rPr>
          <w:sz w:val="28"/>
          <w:szCs w:val="28"/>
        </w:rPr>
        <w:t>необходимых для предоставления муниципальной услуги,</w:t>
      </w:r>
    </w:p>
    <w:p w14:paraId="13499C93" w14:textId="77777777" w:rsidR="00A84575" w:rsidRPr="00CE739D" w:rsidRDefault="00A84575" w:rsidP="00A651A4">
      <w:pPr>
        <w:pStyle w:val="ConsPlusTitle"/>
        <w:ind w:firstLine="709"/>
        <w:jc w:val="center"/>
        <w:rPr>
          <w:rFonts w:ascii="Times New Roman" w:hAnsi="Times New Roman" w:cs="Times New Roman"/>
          <w:b w:val="0"/>
          <w:sz w:val="28"/>
          <w:szCs w:val="28"/>
        </w:rPr>
      </w:pPr>
      <w:r w:rsidRPr="00CE739D">
        <w:rPr>
          <w:rFonts w:ascii="Times New Roman" w:hAnsi="Times New Roman" w:cs="Times New Roman"/>
          <w:b w:val="0"/>
          <w:sz w:val="28"/>
          <w:szCs w:val="28"/>
        </w:rPr>
        <w:t>и исчерпывающий перечень оснований для приостановления</w:t>
      </w:r>
    </w:p>
    <w:p w14:paraId="0A08604A" w14:textId="607AC2C3" w:rsidR="00A84575" w:rsidRPr="00CE739D" w:rsidRDefault="00A84575" w:rsidP="00A651A4">
      <w:pPr>
        <w:pStyle w:val="ConsPlusTitle"/>
        <w:ind w:firstLine="709"/>
        <w:jc w:val="center"/>
        <w:rPr>
          <w:rFonts w:ascii="Times New Roman" w:hAnsi="Times New Roman" w:cs="Times New Roman"/>
          <w:b w:val="0"/>
          <w:sz w:val="28"/>
          <w:szCs w:val="28"/>
        </w:rPr>
      </w:pPr>
      <w:r w:rsidRPr="00CE739D">
        <w:rPr>
          <w:rFonts w:ascii="Times New Roman" w:hAnsi="Times New Roman" w:cs="Times New Roman"/>
          <w:b w:val="0"/>
          <w:sz w:val="28"/>
          <w:szCs w:val="28"/>
        </w:rPr>
        <w:t>предоставления муниципальной услуги или для отказа</w:t>
      </w:r>
    </w:p>
    <w:p w14:paraId="7E62A2CA" w14:textId="77777777" w:rsidR="00A84575" w:rsidRDefault="00A84575" w:rsidP="00A651A4">
      <w:pPr>
        <w:autoSpaceDE w:val="0"/>
        <w:autoSpaceDN w:val="0"/>
        <w:adjustRightInd w:val="0"/>
        <w:ind w:firstLine="709"/>
        <w:jc w:val="center"/>
        <w:rPr>
          <w:sz w:val="28"/>
          <w:szCs w:val="28"/>
        </w:rPr>
      </w:pPr>
      <w:r w:rsidRPr="00CE739D">
        <w:rPr>
          <w:sz w:val="28"/>
          <w:szCs w:val="28"/>
        </w:rPr>
        <w:t>в предоставлении муниципальной услуги</w:t>
      </w:r>
    </w:p>
    <w:p w14:paraId="14AA0D48" w14:textId="77777777" w:rsidR="00101D90" w:rsidRPr="00D94372" w:rsidRDefault="00101D90" w:rsidP="00A651A4">
      <w:pPr>
        <w:autoSpaceDE w:val="0"/>
        <w:autoSpaceDN w:val="0"/>
        <w:adjustRightInd w:val="0"/>
        <w:ind w:firstLine="709"/>
        <w:jc w:val="center"/>
        <w:rPr>
          <w:rFonts w:eastAsia="Calibri"/>
          <w:sz w:val="28"/>
          <w:szCs w:val="28"/>
        </w:rPr>
      </w:pPr>
    </w:p>
    <w:p w14:paraId="290C0A28" w14:textId="77777777" w:rsidR="00A84575" w:rsidRPr="00BD7E43" w:rsidRDefault="00A84575" w:rsidP="00A651A4">
      <w:pPr>
        <w:ind w:firstLine="709"/>
        <w:jc w:val="both"/>
        <w:rPr>
          <w:sz w:val="28"/>
          <w:szCs w:val="28"/>
        </w:rPr>
      </w:pPr>
      <w:r w:rsidRPr="00BD7E43">
        <w:rPr>
          <w:sz w:val="28"/>
          <w:szCs w:val="28"/>
        </w:rPr>
        <w:t>2.12.1. Основаниями для отказа в приеме к рассмотрению документов, необходимых для предоставления муниципальной услуги, являются:</w:t>
      </w:r>
    </w:p>
    <w:p w14:paraId="4DEE743A" w14:textId="77777777" w:rsidR="00A84575" w:rsidRPr="00BD7E43" w:rsidRDefault="00A84575" w:rsidP="00A651A4">
      <w:pPr>
        <w:tabs>
          <w:tab w:val="left" w:pos="1701"/>
        </w:tabs>
        <w:ind w:firstLine="709"/>
        <w:jc w:val="both"/>
        <w:rPr>
          <w:color w:val="000000"/>
          <w:sz w:val="28"/>
          <w:szCs w:val="28"/>
        </w:rPr>
      </w:pPr>
      <w:r w:rsidRPr="00BD7E43">
        <w:rPr>
          <w:color w:val="000000"/>
          <w:sz w:val="28"/>
          <w:szCs w:val="28"/>
        </w:rPr>
        <w:t>- представление заявителем неполного комплекта документов, необходимых в соответствии с Федеральным законом № 210-ФЗ и иными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w:t>
      </w:r>
    </w:p>
    <w:p w14:paraId="4FEDAACA" w14:textId="77777777" w:rsidR="00A84575" w:rsidRPr="00BD7E43" w:rsidRDefault="00A84575" w:rsidP="00A651A4">
      <w:pPr>
        <w:tabs>
          <w:tab w:val="left" w:pos="1701"/>
        </w:tabs>
        <w:ind w:firstLine="709"/>
        <w:jc w:val="both"/>
        <w:rPr>
          <w:color w:val="000000"/>
          <w:sz w:val="28"/>
          <w:szCs w:val="28"/>
        </w:rPr>
      </w:pPr>
      <w:r w:rsidRPr="00BD7E43">
        <w:rPr>
          <w:color w:val="000000"/>
          <w:sz w:val="28"/>
          <w:szCs w:val="28"/>
        </w:rPr>
        <w:t>- представление документов, имеющих подчистки либо приписки, зачеркнутые слова и иные неоговоренные исправления, а также документов, исполненных карандашом;</w:t>
      </w:r>
    </w:p>
    <w:p w14:paraId="6BBDD96D" w14:textId="77777777" w:rsidR="00A84575" w:rsidRPr="00BD7E43" w:rsidRDefault="00A84575" w:rsidP="00A651A4">
      <w:pPr>
        <w:tabs>
          <w:tab w:val="left" w:pos="1701"/>
        </w:tabs>
        <w:ind w:firstLine="709"/>
        <w:jc w:val="both"/>
        <w:rPr>
          <w:color w:val="000000"/>
          <w:sz w:val="28"/>
          <w:szCs w:val="28"/>
        </w:rPr>
      </w:pPr>
      <w:r w:rsidRPr="00BD7E43">
        <w:rPr>
          <w:color w:val="000000"/>
          <w:sz w:val="28"/>
          <w:szCs w:val="28"/>
        </w:rPr>
        <w:t>- в представленных заявителем документах содержатся противоречивые или недостоверные сведения;</w:t>
      </w:r>
    </w:p>
    <w:p w14:paraId="6D4B26D4" w14:textId="77777777" w:rsidR="00A84575" w:rsidRPr="00BD7E43" w:rsidRDefault="00A84575" w:rsidP="00A651A4">
      <w:pPr>
        <w:tabs>
          <w:tab w:val="left" w:pos="1701"/>
        </w:tabs>
        <w:ind w:firstLine="709"/>
        <w:jc w:val="both"/>
        <w:rPr>
          <w:color w:val="000000"/>
          <w:sz w:val="28"/>
          <w:szCs w:val="28"/>
        </w:rPr>
      </w:pPr>
      <w:r w:rsidRPr="00BD7E43">
        <w:rPr>
          <w:color w:val="000000"/>
          <w:sz w:val="28"/>
          <w:szCs w:val="28"/>
        </w:rPr>
        <w:t>- заявитель не относится к кругу лиц, имеющих право на получение муниципальной услуги;</w:t>
      </w:r>
    </w:p>
    <w:p w14:paraId="771D7325" w14:textId="77777777" w:rsidR="00A84575" w:rsidRPr="00BD7E43" w:rsidRDefault="00A84575" w:rsidP="00A651A4">
      <w:pPr>
        <w:tabs>
          <w:tab w:val="left" w:pos="1701"/>
        </w:tabs>
        <w:ind w:firstLine="709"/>
        <w:jc w:val="both"/>
        <w:rPr>
          <w:color w:val="000000"/>
          <w:sz w:val="28"/>
          <w:szCs w:val="28"/>
        </w:rPr>
      </w:pPr>
      <w:r w:rsidRPr="00BD7E43">
        <w:rPr>
          <w:color w:val="000000"/>
          <w:sz w:val="28"/>
          <w:szCs w:val="28"/>
        </w:rPr>
        <w:t>- запрос подан неуполномоченным лицом;</w:t>
      </w:r>
    </w:p>
    <w:p w14:paraId="3FD75471" w14:textId="77777777" w:rsidR="00A84575" w:rsidRPr="00BD7E43" w:rsidRDefault="00A84575" w:rsidP="00A651A4">
      <w:pPr>
        <w:tabs>
          <w:tab w:val="left" w:pos="1701"/>
        </w:tabs>
        <w:ind w:firstLine="709"/>
        <w:jc w:val="both"/>
        <w:rPr>
          <w:color w:val="000000"/>
          <w:sz w:val="28"/>
          <w:szCs w:val="28"/>
        </w:rPr>
      </w:pPr>
      <w:r w:rsidRPr="00BD7E43">
        <w:rPr>
          <w:color w:val="000000"/>
          <w:sz w:val="28"/>
          <w:szCs w:val="28"/>
        </w:rPr>
        <w:t>- некорректное заполнение обязательных полей в форме запроса, в том числе в интерактивной форме запроса на ЕПГУ (недостоверное, неполное либо неправильное заполнение);</w:t>
      </w:r>
    </w:p>
    <w:p w14:paraId="655FAF94" w14:textId="77777777" w:rsidR="00A84575" w:rsidRPr="00BD7E43" w:rsidRDefault="00A84575" w:rsidP="00A651A4">
      <w:pPr>
        <w:tabs>
          <w:tab w:val="left" w:pos="1701"/>
        </w:tabs>
        <w:ind w:firstLine="709"/>
        <w:jc w:val="both"/>
        <w:rPr>
          <w:color w:val="000000"/>
          <w:sz w:val="28"/>
          <w:szCs w:val="28"/>
        </w:rPr>
      </w:pPr>
      <w:r w:rsidRPr="00BD7E43">
        <w:rPr>
          <w:color w:val="000000"/>
          <w:sz w:val="28"/>
          <w:szCs w:val="28"/>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22DFAB77" w14:textId="77777777" w:rsidR="00A84575" w:rsidRPr="00BD7E43" w:rsidRDefault="00A84575" w:rsidP="00A651A4">
      <w:pPr>
        <w:tabs>
          <w:tab w:val="left" w:pos="1701"/>
        </w:tabs>
        <w:ind w:firstLine="709"/>
        <w:jc w:val="both"/>
        <w:rPr>
          <w:color w:val="000000"/>
          <w:sz w:val="28"/>
          <w:szCs w:val="28"/>
        </w:rPr>
      </w:pPr>
      <w:r w:rsidRPr="00BD7E43">
        <w:rPr>
          <w:color w:val="000000"/>
          <w:sz w:val="28"/>
          <w:szCs w:val="28"/>
        </w:rPr>
        <w:t>- представленные документы или сведения утратили силу на момент обращения за услугой (документ, удостоверяющий полномочия представителя заявителя, в случае обращения за предоставлением услуги указанным лицом);</w:t>
      </w:r>
    </w:p>
    <w:p w14:paraId="79C1C0E1" w14:textId="2670DCD0" w:rsidR="00A84575" w:rsidRPr="00BD7E43" w:rsidRDefault="00A84575" w:rsidP="00A651A4">
      <w:pPr>
        <w:tabs>
          <w:tab w:val="left" w:pos="1701"/>
        </w:tabs>
        <w:ind w:firstLine="709"/>
        <w:jc w:val="both"/>
        <w:rPr>
          <w:color w:val="000000"/>
          <w:sz w:val="28"/>
          <w:szCs w:val="28"/>
        </w:rPr>
      </w:pPr>
      <w:r w:rsidRPr="00BD7E43">
        <w:rPr>
          <w:color w:val="000000"/>
          <w:sz w:val="28"/>
          <w:szCs w:val="28"/>
        </w:rPr>
        <w:t xml:space="preserve">- заявление о предоставлении услуги подано в орган государственной власти, </w:t>
      </w:r>
      <w:r w:rsidR="00BC6AA6">
        <w:rPr>
          <w:color w:val="000000"/>
          <w:sz w:val="28"/>
          <w:szCs w:val="28"/>
        </w:rPr>
        <w:t>ОМСУ</w:t>
      </w:r>
      <w:r w:rsidRPr="00BD7E43">
        <w:rPr>
          <w:color w:val="000000"/>
          <w:sz w:val="28"/>
          <w:szCs w:val="28"/>
        </w:rPr>
        <w:t xml:space="preserve"> или организацию, в полномочия которых не входит предоставление услуги;</w:t>
      </w:r>
    </w:p>
    <w:p w14:paraId="191170FA" w14:textId="77777777" w:rsidR="00A84575" w:rsidRPr="00BD7E43" w:rsidRDefault="00A84575" w:rsidP="00A651A4">
      <w:pPr>
        <w:tabs>
          <w:tab w:val="left" w:pos="1701"/>
        </w:tabs>
        <w:ind w:firstLine="709"/>
        <w:jc w:val="both"/>
        <w:rPr>
          <w:color w:val="000000"/>
          <w:sz w:val="28"/>
          <w:szCs w:val="28"/>
        </w:rPr>
      </w:pPr>
      <w:r w:rsidRPr="00BD7E43">
        <w:rPr>
          <w:color w:val="000000"/>
          <w:sz w:val="28"/>
          <w:szCs w:val="28"/>
        </w:rPr>
        <w:t>- несоблюдение установленных статьей 11 Федерального закона от 06.04.2011 № 63-ФЗ «Об электронной подписи» условий признания действительности, усиленной квалифицированной электронной подписи.</w:t>
      </w:r>
    </w:p>
    <w:p w14:paraId="4D27D666" w14:textId="77777777" w:rsidR="00A84575" w:rsidRPr="00BD7E43" w:rsidRDefault="00A84575" w:rsidP="00A651A4">
      <w:pPr>
        <w:tabs>
          <w:tab w:val="left" w:pos="1701"/>
        </w:tabs>
        <w:ind w:firstLine="709"/>
        <w:jc w:val="both"/>
        <w:rPr>
          <w:color w:val="000000"/>
          <w:sz w:val="28"/>
          <w:szCs w:val="28"/>
        </w:rPr>
      </w:pPr>
      <w:r w:rsidRPr="00BD7E43">
        <w:rPr>
          <w:color w:val="000000"/>
          <w:sz w:val="28"/>
          <w:szCs w:val="28"/>
        </w:rPr>
        <w:t>Перечень оснований для отказа в приеме документов, необходимых для получения муниципальной услуги, является исчерпывающим.</w:t>
      </w:r>
    </w:p>
    <w:p w14:paraId="0C58EE02" w14:textId="77777777" w:rsidR="00A84575" w:rsidRPr="00BD7E43" w:rsidRDefault="00A84575" w:rsidP="00A651A4">
      <w:pPr>
        <w:tabs>
          <w:tab w:val="left" w:pos="1701"/>
        </w:tabs>
        <w:ind w:firstLine="709"/>
        <w:jc w:val="both"/>
        <w:rPr>
          <w:color w:val="000000"/>
          <w:sz w:val="28"/>
          <w:szCs w:val="28"/>
        </w:rPr>
      </w:pPr>
      <w:r w:rsidRPr="00BD7E43">
        <w:rPr>
          <w:color w:val="000000"/>
          <w:sz w:val="28"/>
          <w:szCs w:val="28"/>
        </w:rPr>
        <w:lastRenderedPageBreak/>
        <w:t>Решение об отказе в приеме заявления и документов, необходимых для предоставления муниципальной услуги, может быть принято, как во время приема заявителя, так и после получения ответственным должностным лицом администрации необходимых для предоставления муниципальной услуги документов (сведений) с использованием межведомственного информационного взаимодействия в срок, не превышающий 7 рабочих дней со дня регистрации заявления.</w:t>
      </w:r>
    </w:p>
    <w:p w14:paraId="4AAF8C3B" w14:textId="27A5FBAE" w:rsidR="00A84575" w:rsidRPr="00BD7E43" w:rsidRDefault="00A84575" w:rsidP="00A651A4">
      <w:pPr>
        <w:tabs>
          <w:tab w:val="left" w:pos="1701"/>
        </w:tabs>
        <w:ind w:firstLine="709"/>
        <w:jc w:val="both"/>
        <w:rPr>
          <w:color w:val="000000"/>
          <w:sz w:val="28"/>
          <w:szCs w:val="28"/>
        </w:rPr>
      </w:pPr>
      <w:r w:rsidRPr="00BD7E43">
        <w:rPr>
          <w:color w:val="000000"/>
          <w:sz w:val="28"/>
          <w:szCs w:val="28"/>
        </w:rPr>
        <w:t xml:space="preserve">Решение об отказе в приеме документов, необходимых для получения муниципальной услуги, с указанием причин отказа, оформляется в соответствии с формой, установленной в </w:t>
      </w:r>
      <w:r w:rsidRPr="00843EFD">
        <w:rPr>
          <w:sz w:val="28"/>
          <w:szCs w:val="28"/>
        </w:rPr>
        <w:t>приложении 4</w:t>
      </w:r>
      <w:r w:rsidRPr="00E002A4">
        <w:rPr>
          <w:sz w:val="28"/>
          <w:szCs w:val="28"/>
        </w:rPr>
        <w:t xml:space="preserve"> </w:t>
      </w:r>
      <w:r w:rsidRPr="00BD7E43">
        <w:rPr>
          <w:color w:val="000000"/>
          <w:sz w:val="28"/>
          <w:szCs w:val="28"/>
        </w:rPr>
        <w:t xml:space="preserve">к настоящему административному регламенту, подписывается усиленной квалифицированной электронной подписью в установленном порядке уполномоченным должностным лицом </w:t>
      </w:r>
      <w:r w:rsidR="00BC6AA6">
        <w:rPr>
          <w:color w:val="000000"/>
          <w:sz w:val="28"/>
          <w:szCs w:val="28"/>
        </w:rPr>
        <w:t>ОМСУ</w:t>
      </w:r>
      <w:r w:rsidRPr="00BD7E43">
        <w:rPr>
          <w:color w:val="000000"/>
          <w:sz w:val="28"/>
          <w:szCs w:val="28"/>
        </w:rPr>
        <w:t xml:space="preserve"> и направляется заявителю в личный кабинет Единого портала государственных услуг и (или) в МФЦ в день принятия решения об отказе в приеме документов, необходимых для получения муниципальной услуги.</w:t>
      </w:r>
    </w:p>
    <w:p w14:paraId="4BA3948A" w14:textId="77777777" w:rsidR="00A84575" w:rsidRPr="00BD7E43" w:rsidRDefault="00A84575" w:rsidP="00A651A4">
      <w:pPr>
        <w:tabs>
          <w:tab w:val="left" w:pos="1701"/>
        </w:tabs>
        <w:ind w:firstLine="709"/>
        <w:jc w:val="both"/>
        <w:rPr>
          <w:color w:val="000000"/>
          <w:sz w:val="28"/>
          <w:szCs w:val="28"/>
        </w:rPr>
      </w:pPr>
      <w:r w:rsidRPr="00BD7E43">
        <w:rPr>
          <w:color w:val="000000"/>
          <w:sz w:val="28"/>
          <w:szCs w:val="28"/>
        </w:rPr>
        <w:t>Запрещается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w:t>
      </w:r>
    </w:p>
    <w:p w14:paraId="5D865B8E" w14:textId="77777777" w:rsidR="00A84575" w:rsidRPr="00BD7E43" w:rsidRDefault="00A84575" w:rsidP="00A651A4">
      <w:pPr>
        <w:pStyle w:val="ConsPlusNormal"/>
        <w:ind w:firstLine="709"/>
        <w:jc w:val="both"/>
        <w:outlineLvl w:val="2"/>
      </w:pPr>
      <w:r w:rsidRPr="00BD7E43">
        <w:t>2.12.2. Исчерпывающий перечень оснований для приостановления предоставления муниципальной услуги.</w:t>
      </w:r>
    </w:p>
    <w:p w14:paraId="0673463C" w14:textId="77777777" w:rsidR="00A84575" w:rsidRPr="00BD7E43" w:rsidRDefault="00A84575" w:rsidP="00A651A4">
      <w:pPr>
        <w:pStyle w:val="ConsPlusNormal"/>
        <w:ind w:firstLine="709"/>
        <w:jc w:val="both"/>
      </w:pPr>
      <w:r w:rsidRPr="00BD7E43">
        <w:t>Основания для приостановления предоставления муниципальной услуги не предусмотрено.</w:t>
      </w:r>
    </w:p>
    <w:p w14:paraId="0F5A11A4" w14:textId="77777777" w:rsidR="00A84575" w:rsidRPr="00BD7E43" w:rsidRDefault="00A84575" w:rsidP="00A651A4">
      <w:pPr>
        <w:pStyle w:val="ConsPlusNormal"/>
        <w:ind w:firstLine="709"/>
        <w:jc w:val="both"/>
      </w:pPr>
      <w:r w:rsidRPr="00BD7E43">
        <w:t>2.12.3. Основания для отказа в предоставлении муниципальной услуги:</w:t>
      </w:r>
    </w:p>
    <w:p w14:paraId="0D6369A4" w14:textId="77777777" w:rsidR="00A84575" w:rsidRPr="00BD7E43" w:rsidRDefault="00A84575" w:rsidP="00A651A4">
      <w:pPr>
        <w:tabs>
          <w:tab w:val="left" w:pos="1418"/>
        </w:tabs>
        <w:ind w:firstLine="709"/>
        <w:jc w:val="both"/>
        <w:rPr>
          <w:sz w:val="28"/>
          <w:szCs w:val="28"/>
        </w:rPr>
      </w:pPr>
      <w:r w:rsidRPr="00BD7E43">
        <w:rPr>
          <w:sz w:val="28"/>
          <w:szCs w:val="28"/>
        </w:rPr>
        <w:t>- представление заявителем документов, не соответствующих требованиям правовых актов для предоставления муниципальной услуги, а также документов, срок действия которых истек на момент подачи запроса;</w:t>
      </w:r>
    </w:p>
    <w:p w14:paraId="39D880BC" w14:textId="77777777" w:rsidR="00A84575" w:rsidRPr="00BD7E43" w:rsidRDefault="00A84575" w:rsidP="00A651A4">
      <w:pPr>
        <w:tabs>
          <w:tab w:val="left" w:pos="1418"/>
        </w:tabs>
        <w:ind w:firstLine="709"/>
        <w:jc w:val="both"/>
        <w:rPr>
          <w:sz w:val="28"/>
          <w:szCs w:val="28"/>
        </w:rPr>
      </w:pPr>
      <w:r w:rsidRPr="00BD7E43">
        <w:rPr>
          <w:sz w:val="28"/>
          <w:szCs w:val="28"/>
        </w:rPr>
        <w:t>- несоответствие оформления и содержания комплекта д</w:t>
      </w:r>
      <w:r>
        <w:rPr>
          <w:sz w:val="28"/>
          <w:szCs w:val="28"/>
        </w:rPr>
        <w:t>окументов требованиям пункта 2.11</w:t>
      </w:r>
      <w:r w:rsidRPr="00BD7E43">
        <w:rPr>
          <w:sz w:val="28"/>
          <w:szCs w:val="28"/>
        </w:rPr>
        <w:t xml:space="preserve"> настоящего административного регламента;</w:t>
      </w:r>
    </w:p>
    <w:p w14:paraId="41CF8310" w14:textId="77777777" w:rsidR="00A84575" w:rsidRPr="00BD7E43" w:rsidRDefault="00A84575" w:rsidP="00A651A4">
      <w:pPr>
        <w:tabs>
          <w:tab w:val="left" w:pos="1418"/>
        </w:tabs>
        <w:ind w:firstLine="709"/>
        <w:jc w:val="both"/>
        <w:rPr>
          <w:sz w:val="28"/>
          <w:szCs w:val="28"/>
        </w:rPr>
      </w:pPr>
      <w:r w:rsidRPr="00BD7E43">
        <w:rPr>
          <w:sz w:val="28"/>
          <w:szCs w:val="28"/>
        </w:rPr>
        <w:t>- реорганизация юридического лица осуществлена не в форме преобразования либо государственная регистрация юридического лица, создаваемого в результате реорганизации в форме преобразования, не осуществлена;</w:t>
      </w:r>
    </w:p>
    <w:p w14:paraId="50E3E3B0" w14:textId="77777777" w:rsidR="00A84575" w:rsidRPr="00BD7E43" w:rsidRDefault="00A84575" w:rsidP="00A651A4">
      <w:pPr>
        <w:tabs>
          <w:tab w:val="left" w:pos="1418"/>
        </w:tabs>
        <w:ind w:firstLine="709"/>
        <w:jc w:val="both"/>
        <w:rPr>
          <w:sz w:val="28"/>
          <w:szCs w:val="28"/>
        </w:rPr>
      </w:pPr>
      <w:r w:rsidRPr="00BD7E43">
        <w:rPr>
          <w:sz w:val="28"/>
          <w:szCs w:val="28"/>
        </w:rPr>
        <w:t>- отсутствие в Едином государственном реестре юридических лиц сведений об изменении наименования и (или) адреса места нахождения юридического лица;</w:t>
      </w:r>
    </w:p>
    <w:p w14:paraId="51A2BFD6" w14:textId="77777777" w:rsidR="00A84575" w:rsidRPr="00BD7E43" w:rsidRDefault="00A84575" w:rsidP="00A651A4">
      <w:pPr>
        <w:tabs>
          <w:tab w:val="left" w:pos="1418"/>
        </w:tabs>
        <w:ind w:firstLine="709"/>
        <w:jc w:val="both"/>
        <w:rPr>
          <w:sz w:val="28"/>
          <w:szCs w:val="28"/>
        </w:rPr>
      </w:pPr>
      <w:r w:rsidRPr="00BD7E43">
        <w:rPr>
          <w:sz w:val="28"/>
          <w:szCs w:val="28"/>
        </w:rPr>
        <w:t>- отсутствие в Едином государственном реестре индивидуальных предпринимателей сведений об изменении места жительства индивидуального предпринимателя;</w:t>
      </w:r>
    </w:p>
    <w:p w14:paraId="6BA659F8" w14:textId="77777777" w:rsidR="00A84575" w:rsidRPr="00BD7E43" w:rsidRDefault="00A84575" w:rsidP="00A651A4">
      <w:pPr>
        <w:tabs>
          <w:tab w:val="left" w:pos="1418"/>
        </w:tabs>
        <w:ind w:firstLine="709"/>
        <w:jc w:val="both"/>
        <w:rPr>
          <w:sz w:val="28"/>
          <w:szCs w:val="28"/>
        </w:rPr>
      </w:pPr>
      <w:r w:rsidRPr="00BD7E43">
        <w:rPr>
          <w:sz w:val="28"/>
          <w:szCs w:val="28"/>
        </w:rPr>
        <w:lastRenderedPageBreak/>
        <w:t>-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67D66824" w14:textId="77777777" w:rsidR="00A84575" w:rsidRPr="00BD7E43" w:rsidRDefault="00A84575" w:rsidP="00A651A4">
      <w:pPr>
        <w:pStyle w:val="ConsPlusNormal"/>
        <w:ind w:firstLine="709"/>
        <w:jc w:val="both"/>
      </w:pPr>
      <w:r w:rsidRPr="00BD7E43">
        <w:t>Непредставление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14:paraId="1CDB4A3B" w14:textId="77777777" w:rsidR="00CE739D" w:rsidRDefault="00A84575" w:rsidP="00A651A4">
      <w:pPr>
        <w:pStyle w:val="ConsPlusNormal"/>
        <w:ind w:firstLine="709"/>
        <w:jc w:val="both"/>
      </w:pPr>
      <w:r w:rsidRPr="00BD7E43">
        <w:t>Основаниями для отказа в приеме запроса о предоставлении муниципальной услуги и документов, необходимых для предоставления муниципальной услуги, является отказ заявителя (представителя заявителя) при личном обращении предъявить документ, удостоверяющий личность.</w:t>
      </w:r>
      <w:bookmarkStart w:id="1" w:name="P138"/>
      <w:bookmarkEnd w:id="1"/>
    </w:p>
    <w:p w14:paraId="6AFFD947" w14:textId="77777777" w:rsidR="00CE739D" w:rsidRDefault="00CE739D" w:rsidP="00A651A4">
      <w:pPr>
        <w:pStyle w:val="ConsPlusNormal"/>
        <w:ind w:firstLine="709"/>
        <w:jc w:val="both"/>
      </w:pPr>
    </w:p>
    <w:p w14:paraId="21FF550D" w14:textId="39FAC490" w:rsidR="00E002A4" w:rsidRDefault="00101D90" w:rsidP="00A651A4">
      <w:pPr>
        <w:pStyle w:val="ConsPlusNormal"/>
        <w:ind w:firstLine="709"/>
        <w:jc w:val="center"/>
      </w:pPr>
      <w:r>
        <w:t xml:space="preserve">3. </w:t>
      </w:r>
      <w:r w:rsidR="00A84575" w:rsidRPr="008F40D4">
        <w:t>СОСТАВ ПОСЛЕДОВАТЕЛЬНОСТЬ И СРОКИ ВЫПОЛ</w:t>
      </w:r>
      <w:r w:rsidR="00E002A4">
        <w:t>НЕНИЯ</w:t>
      </w:r>
    </w:p>
    <w:p w14:paraId="4FA29613" w14:textId="5B6E8540" w:rsidR="00CE739D" w:rsidRDefault="00CE739D" w:rsidP="00A651A4">
      <w:pPr>
        <w:pStyle w:val="ConsPlusNormal"/>
        <w:ind w:firstLine="709"/>
        <w:jc w:val="center"/>
      </w:pPr>
      <w:r>
        <w:t>АДМИНИСТРАТИВНЫХ ПРОЦЕДУР</w:t>
      </w:r>
    </w:p>
    <w:p w14:paraId="3C196CEE" w14:textId="77777777" w:rsidR="00CE739D" w:rsidRDefault="00CE739D" w:rsidP="00A651A4">
      <w:pPr>
        <w:pStyle w:val="ConsPlusNormal"/>
        <w:ind w:firstLine="709"/>
        <w:jc w:val="center"/>
      </w:pPr>
    </w:p>
    <w:p w14:paraId="4310A653" w14:textId="77777777" w:rsidR="00CE739D" w:rsidRPr="00CE739D" w:rsidRDefault="00A84575" w:rsidP="00A651A4">
      <w:pPr>
        <w:pStyle w:val="ConsPlusNormal"/>
        <w:ind w:firstLine="709"/>
        <w:jc w:val="center"/>
      </w:pPr>
      <w:r w:rsidRPr="00CE739D">
        <w:t>3.1. Перечень осуществляемых при предоставлении</w:t>
      </w:r>
    </w:p>
    <w:p w14:paraId="4A6FCCC1" w14:textId="5F1F1A61" w:rsidR="00A84575" w:rsidRPr="00CE739D" w:rsidRDefault="00A84575" w:rsidP="00A651A4">
      <w:pPr>
        <w:pStyle w:val="ConsPlusNormal"/>
        <w:ind w:firstLine="709"/>
        <w:jc w:val="center"/>
      </w:pPr>
      <w:r w:rsidRPr="00CE739D">
        <w:t>муниципальной услуги административных процедур</w:t>
      </w:r>
    </w:p>
    <w:p w14:paraId="7E495A6E" w14:textId="77777777" w:rsidR="00CE739D" w:rsidRPr="008F40D4" w:rsidRDefault="00CE739D" w:rsidP="00A651A4">
      <w:pPr>
        <w:pStyle w:val="ConsPlusNormal"/>
        <w:ind w:firstLine="709"/>
        <w:jc w:val="center"/>
      </w:pPr>
    </w:p>
    <w:p w14:paraId="3E0ED9DC" w14:textId="77777777" w:rsidR="00A84575" w:rsidRDefault="00A84575" w:rsidP="00A651A4">
      <w:pPr>
        <w:pStyle w:val="ConsPlusNormal"/>
        <w:ind w:firstLine="709"/>
        <w:jc w:val="both"/>
      </w:pPr>
      <w:r w:rsidRPr="008F40D4">
        <w:t>Предоставление муниципальной услуги включает в себя следующие административные процедуры:</w:t>
      </w:r>
    </w:p>
    <w:p w14:paraId="5AC8AD47" w14:textId="77777777" w:rsidR="00A84575" w:rsidRDefault="00A84575" w:rsidP="00A651A4">
      <w:pPr>
        <w:pStyle w:val="ConsPlusNormal"/>
        <w:ind w:firstLine="709"/>
        <w:jc w:val="both"/>
      </w:pPr>
      <w:r>
        <w:t>- профилирование заявителя;</w:t>
      </w:r>
    </w:p>
    <w:p w14:paraId="5FAC6D42" w14:textId="77777777" w:rsidR="00A84575" w:rsidRPr="008F40D4" w:rsidRDefault="00A84575" w:rsidP="00A651A4">
      <w:pPr>
        <w:pStyle w:val="ConsPlusNormal"/>
        <w:ind w:firstLine="709"/>
        <w:jc w:val="both"/>
      </w:pPr>
      <w:r>
        <w:t>- проверка документов и регистрация заявления;</w:t>
      </w:r>
    </w:p>
    <w:p w14:paraId="74E86F77" w14:textId="77777777" w:rsidR="00A84575" w:rsidRPr="00BD7E43" w:rsidRDefault="00A84575" w:rsidP="00A651A4">
      <w:pPr>
        <w:pStyle w:val="ConsPlusNormal"/>
        <w:ind w:firstLine="709"/>
        <w:jc w:val="both"/>
      </w:pPr>
      <w:r w:rsidRPr="008F40D4">
        <w:t>-</w:t>
      </w:r>
      <w:r>
        <w:t xml:space="preserve"> 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r w:rsidRPr="00BD7E43">
        <w:t>;</w:t>
      </w:r>
    </w:p>
    <w:p w14:paraId="1409170D" w14:textId="77777777" w:rsidR="00A84575" w:rsidRDefault="00A84575" w:rsidP="00A651A4">
      <w:pPr>
        <w:pStyle w:val="ConsPlusNormal"/>
        <w:ind w:firstLine="709"/>
        <w:jc w:val="both"/>
      </w:pPr>
      <w:r w:rsidRPr="00BD7E43">
        <w:t>- рассмотрение заявления о предоставлении муниципальной услуги и прилагаемых к нему документов</w:t>
      </w:r>
      <w:r>
        <w:t xml:space="preserve"> и сведений;</w:t>
      </w:r>
    </w:p>
    <w:p w14:paraId="3BC61A13" w14:textId="77777777" w:rsidR="00A84575" w:rsidRDefault="00A84575" w:rsidP="00A651A4">
      <w:pPr>
        <w:pStyle w:val="ConsPlusNormal"/>
        <w:ind w:firstLine="709"/>
        <w:jc w:val="both"/>
      </w:pPr>
      <w:r>
        <w:t>- принятие решения;</w:t>
      </w:r>
    </w:p>
    <w:p w14:paraId="4910CC8E" w14:textId="77777777" w:rsidR="00CE739D" w:rsidRDefault="00A84575" w:rsidP="00A651A4">
      <w:pPr>
        <w:pStyle w:val="ConsPlusNormal"/>
        <w:ind w:firstLine="709"/>
        <w:jc w:val="both"/>
      </w:pPr>
      <w:r>
        <w:t>- выдача результата.</w:t>
      </w:r>
    </w:p>
    <w:p w14:paraId="0279F626" w14:textId="77777777" w:rsidR="00CE739D" w:rsidRDefault="00CE739D" w:rsidP="00A651A4">
      <w:pPr>
        <w:pStyle w:val="ConsPlusNormal"/>
        <w:ind w:firstLine="709"/>
        <w:jc w:val="both"/>
      </w:pPr>
    </w:p>
    <w:p w14:paraId="59FC1CEA" w14:textId="24844C90" w:rsidR="00A84575" w:rsidRPr="00CE739D" w:rsidRDefault="00A84575" w:rsidP="00A651A4">
      <w:pPr>
        <w:pStyle w:val="ConsPlusNormal"/>
        <w:ind w:firstLine="709"/>
        <w:jc w:val="center"/>
      </w:pPr>
      <w:r w:rsidRPr="00CE739D">
        <w:t>3.2. Профилирование заявителя</w:t>
      </w:r>
    </w:p>
    <w:p w14:paraId="43D82178" w14:textId="77777777" w:rsidR="00101D90" w:rsidRPr="00CE739D" w:rsidRDefault="00101D90" w:rsidP="00A651A4">
      <w:pPr>
        <w:pStyle w:val="ConsPlusTitle"/>
        <w:ind w:firstLine="709"/>
        <w:jc w:val="center"/>
        <w:outlineLvl w:val="2"/>
        <w:rPr>
          <w:rFonts w:ascii="Times New Roman" w:hAnsi="Times New Roman" w:cs="Times New Roman"/>
          <w:b w:val="0"/>
          <w:sz w:val="28"/>
          <w:szCs w:val="28"/>
        </w:rPr>
      </w:pPr>
    </w:p>
    <w:p w14:paraId="37EE1CD8" w14:textId="77777777" w:rsidR="00A84575" w:rsidRPr="002111EF" w:rsidRDefault="00A84575" w:rsidP="00A651A4">
      <w:pPr>
        <w:widowControl w:val="0"/>
        <w:autoSpaceDE w:val="0"/>
        <w:autoSpaceDN w:val="0"/>
        <w:ind w:firstLine="709"/>
        <w:jc w:val="both"/>
        <w:rPr>
          <w:sz w:val="28"/>
          <w:szCs w:val="28"/>
        </w:rPr>
      </w:pPr>
      <w:r>
        <w:rPr>
          <w:sz w:val="28"/>
          <w:szCs w:val="28"/>
        </w:rPr>
        <w:t xml:space="preserve">3.2.1. </w:t>
      </w:r>
      <w:r w:rsidRPr="002111EF">
        <w:rPr>
          <w:sz w:val="28"/>
          <w:szCs w:val="28"/>
        </w:rPr>
        <w:t>Профилирование заявителей для предъявления необходимого варианта предоставления муниципальной услуги производится при поступлении заявления на личном приеме, либо поступившее почтовым отправлением, в электронной форме через личный кабинет на РПГУ.</w:t>
      </w:r>
    </w:p>
    <w:p w14:paraId="44D54A28" w14:textId="77777777" w:rsidR="00A84575" w:rsidRPr="002111EF" w:rsidRDefault="00A84575" w:rsidP="00A651A4">
      <w:pPr>
        <w:widowControl w:val="0"/>
        <w:autoSpaceDE w:val="0"/>
        <w:autoSpaceDN w:val="0"/>
        <w:ind w:firstLine="709"/>
        <w:jc w:val="both"/>
        <w:rPr>
          <w:sz w:val="28"/>
          <w:szCs w:val="28"/>
        </w:rPr>
      </w:pPr>
      <w:r>
        <w:rPr>
          <w:sz w:val="28"/>
          <w:szCs w:val="28"/>
        </w:rPr>
        <w:t>3.2.2.</w:t>
      </w:r>
      <w:r w:rsidRPr="002111EF">
        <w:rPr>
          <w:sz w:val="28"/>
          <w:szCs w:val="28"/>
        </w:rPr>
        <w:t xml:space="preserve"> Порядок определения и предъявления необходимого заявителю варианта предоставления услуги:</w:t>
      </w:r>
    </w:p>
    <w:p w14:paraId="458AC981" w14:textId="77777777" w:rsidR="00A84575" w:rsidRPr="002111EF" w:rsidRDefault="00A84575" w:rsidP="00A651A4">
      <w:pPr>
        <w:widowControl w:val="0"/>
        <w:autoSpaceDE w:val="0"/>
        <w:autoSpaceDN w:val="0"/>
        <w:ind w:firstLine="709"/>
        <w:jc w:val="both"/>
        <w:rPr>
          <w:sz w:val="28"/>
          <w:szCs w:val="28"/>
        </w:rPr>
      </w:pPr>
      <w:r w:rsidRPr="002111EF">
        <w:rPr>
          <w:sz w:val="28"/>
          <w:szCs w:val="28"/>
        </w:rPr>
        <w:t>1) посредством опроса в органе, предоставляющем муниципальную услугу;</w:t>
      </w:r>
    </w:p>
    <w:p w14:paraId="39D9BE9C" w14:textId="77777777" w:rsidR="00CE739D" w:rsidRDefault="00A84575" w:rsidP="00A651A4">
      <w:pPr>
        <w:widowControl w:val="0"/>
        <w:autoSpaceDE w:val="0"/>
        <w:autoSpaceDN w:val="0"/>
        <w:ind w:firstLine="709"/>
        <w:jc w:val="both"/>
        <w:rPr>
          <w:sz w:val="28"/>
          <w:szCs w:val="28"/>
        </w:rPr>
      </w:pPr>
      <w:r w:rsidRPr="002111EF">
        <w:rPr>
          <w:sz w:val="28"/>
          <w:szCs w:val="28"/>
        </w:rPr>
        <w:t xml:space="preserve">2) в приложении </w:t>
      </w:r>
      <w:r>
        <w:rPr>
          <w:sz w:val="28"/>
          <w:szCs w:val="28"/>
        </w:rPr>
        <w:t>1</w:t>
      </w:r>
      <w:r w:rsidRPr="002111EF">
        <w:rPr>
          <w:sz w:val="28"/>
          <w:szCs w:val="28"/>
        </w:rPr>
        <w:t xml:space="preserve"> к настоящему регламенту приводится </w:t>
      </w:r>
      <w:hyperlink w:anchor="P682">
        <w:r w:rsidRPr="002111EF">
          <w:rPr>
            <w:sz w:val="28"/>
            <w:szCs w:val="28"/>
          </w:rPr>
          <w:t>перечень</w:t>
        </w:r>
      </w:hyperlink>
      <w:r w:rsidRPr="002111EF">
        <w:rPr>
          <w:sz w:val="28"/>
          <w:szCs w:val="28"/>
        </w:rPr>
        <w:t xml:space="preserve">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услуги.</w:t>
      </w:r>
    </w:p>
    <w:p w14:paraId="456FA6CA" w14:textId="77777777" w:rsidR="00CE739D" w:rsidRDefault="00CE739D" w:rsidP="00A651A4">
      <w:pPr>
        <w:widowControl w:val="0"/>
        <w:autoSpaceDE w:val="0"/>
        <w:autoSpaceDN w:val="0"/>
        <w:ind w:firstLine="709"/>
        <w:jc w:val="both"/>
        <w:rPr>
          <w:sz w:val="28"/>
          <w:szCs w:val="28"/>
        </w:rPr>
      </w:pPr>
    </w:p>
    <w:p w14:paraId="3E01607D" w14:textId="71723532" w:rsidR="00A84575" w:rsidRPr="00CE739D" w:rsidRDefault="00A84575" w:rsidP="00A651A4">
      <w:pPr>
        <w:widowControl w:val="0"/>
        <w:autoSpaceDE w:val="0"/>
        <w:autoSpaceDN w:val="0"/>
        <w:ind w:firstLine="709"/>
        <w:jc w:val="center"/>
        <w:rPr>
          <w:sz w:val="28"/>
          <w:szCs w:val="28"/>
        </w:rPr>
      </w:pPr>
      <w:r w:rsidRPr="00CE739D">
        <w:rPr>
          <w:sz w:val="28"/>
          <w:szCs w:val="28"/>
        </w:rPr>
        <w:t>3.3. Проверка документов и регистрация заявления</w:t>
      </w:r>
    </w:p>
    <w:p w14:paraId="099E357E" w14:textId="77777777" w:rsidR="00101D90" w:rsidRPr="00BD7E43" w:rsidRDefault="00101D90" w:rsidP="00A651A4">
      <w:pPr>
        <w:pStyle w:val="ConsPlusTitle"/>
        <w:ind w:firstLine="709"/>
        <w:jc w:val="center"/>
        <w:outlineLvl w:val="2"/>
        <w:rPr>
          <w:rFonts w:ascii="Times New Roman" w:hAnsi="Times New Roman" w:cs="Times New Roman"/>
          <w:sz w:val="28"/>
          <w:szCs w:val="28"/>
        </w:rPr>
      </w:pPr>
    </w:p>
    <w:p w14:paraId="55DF7FAA" w14:textId="77777777" w:rsidR="00A84575" w:rsidRPr="00BD7E43" w:rsidRDefault="00A84575" w:rsidP="00A651A4">
      <w:pPr>
        <w:pStyle w:val="ConsPlusNormal"/>
        <w:ind w:firstLine="709"/>
        <w:jc w:val="both"/>
      </w:pPr>
      <w:r w:rsidRPr="00BD7E43">
        <w:t>3.</w:t>
      </w:r>
      <w:r>
        <w:t>3</w:t>
      </w:r>
      <w:r w:rsidRPr="00BD7E43">
        <w:t xml:space="preserve">.1. Основанием для начала административной процедуры является поступление </w:t>
      </w:r>
      <w:r>
        <w:t xml:space="preserve">заявления и </w:t>
      </w:r>
      <w:r w:rsidRPr="00BD7E43">
        <w:t>документов</w:t>
      </w:r>
      <w:r>
        <w:t xml:space="preserve"> для предоставления муниципальной услуги</w:t>
      </w:r>
      <w:r w:rsidRPr="00BD7E43">
        <w:t xml:space="preserve">, установленных </w:t>
      </w:r>
      <w:hyperlink w:anchor="P156">
        <w:r w:rsidRPr="00CC00B1">
          <w:t>пункт</w:t>
        </w:r>
        <w:r>
          <w:t>ом</w:t>
        </w:r>
        <w:r w:rsidRPr="00CC00B1">
          <w:t xml:space="preserve"> 2.</w:t>
        </w:r>
      </w:hyperlink>
      <w:r>
        <w:t xml:space="preserve">11 раздела 2 </w:t>
      </w:r>
      <w:r w:rsidRPr="00CC00B1">
        <w:t>настоящего административного регламен</w:t>
      </w:r>
      <w:r w:rsidRPr="00BD7E43">
        <w:t>та.</w:t>
      </w:r>
    </w:p>
    <w:p w14:paraId="7A3177F1" w14:textId="77777777" w:rsidR="00A84575" w:rsidRPr="00BD7E43" w:rsidRDefault="00A84575" w:rsidP="00A651A4">
      <w:pPr>
        <w:pStyle w:val="ConsPlusNormal"/>
        <w:ind w:firstLine="709"/>
        <w:jc w:val="both"/>
      </w:pPr>
      <w:r>
        <w:t>3.3</w:t>
      </w:r>
      <w:r w:rsidRPr="00BD7E43">
        <w:t>.2. Должностным лицом, ответственным за выполнение административной процедуры, является специалист отдела экономики ОМСУ, ответственный за прием заявления о предоставлении муниципальной услуги</w:t>
      </w:r>
      <w:r>
        <w:t>.</w:t>
      </w:r>
    </w:p>
    <w:p w14:paraId="56D35AED" w14:textId="77777777" w:rsidR="00A84575" w:rsidRPr="00BD7E43" w:rsidRDefault="00A84575" w:rsidP="00A651A4">
      <w:pPr>
        <w:pStyle w:val="ConsPlusNormal"/>
        <w:ind w:firstLine="709"/>
        <w:jc w:val="both"/>
      </w:pPr>
      <w:r w:rsidRPr="00BD7E43">
        <w:t>Специалист, ответственный за прием документов, осуществляет следующие административные действия:</w:t>
      </w:r>
    </w:p>
    <w:p w14:paraId="0554120A" w14:textId="77777777" w:rsidR="00A84575" w:rsidRPr="00BD7E43" w:rsidRDefault="00A84575" w:rsidP="00A651A4">
      <w:pPr>
        <w:pStyle w:val="ConsPlusNormal"/>
        <w:ind w:firstLine="709"/>
        <w:jc w:val="both"/>
      </w:pPr>
      <w:r w:rsidRPr="00BD7E43">
        <w:t>1) при личном обращении заявителя (представителя заявителя) проверяет наличие документа, удостоверяющего личность заявителя (представителя заявителя);</w:t>
      </w:r>
    </w:p>
    <w:p w14:paraId="0544B83E" w14:textId="77777777" w:rsidR="00A84575" w:rsidRDefault="00A84575" w:rsidP="00A651A4">
      <w:pPr>
        <w:pStyle w:val="ConsPlusNormal"/>
        <w:ind w:firstLine="709"/>
        <w:jc w:val="both"/>
      </w:pPr>
      <w:r w:rsidRPr="00BD7E43">
        <w:t>2) при</w:t>
      </w:r>
      <w:r>
        <w:t>ем и проверку комплектности документов на наличие/отсутствие</w:t>
      </w:r>
      <w:r w:rsidRPr="00BD7E43">
        <w:t xml:space="preserve"> основани</w:t>
      </w:r>
      <w:r>
        <w:t>й</w:t>
      </w:r>
      <w:r w:rsidRPr="00BD7E43">
        <w:t xml:space="preserve"> для отказа в приеме документов, </w:t>
      </w:r>
      <w:r>
        <w:t>предусмотренных пунктом 2.11 административного регламента</w:t>
      </w:r>
      <w:r w:rsidRPr="00BD7E43">
        <w:t>;</w:t>
      </w:r>
    </w:p>
    <w:p w14:paraId="385CD540" w14:textId="77777777" w:rsidR="00A84575" w:rsidRDefault="00A84575" w:rsidP="00A651A4">
      <w:pPr>
        <w:pStyle w:val="ConsPlusNormal"/>
        <w:ind w:firstLine="709"/>
        <w:jc w:val="both"/>
        <w:rPr>
          <w:lang w:eastAsia="en-US"/>
        </w:rPr>
      </w:pPr>
      <w:r w:rsidRPr="00BD7E43">
        <w:t xml:space="preserve">3) </w:t>
      </w:r>
      <w:r>
        <w:t xml:space="preserve">в случае выявления оснований для отказа в приеме документов, направление заявителю в электронной форме в личный кабинет на ЕПГУ </w:t>
      </w:r>
      <w:r w:rsidRPr="00D542CF">
        <w:rPr>
          <w:lang w:eastAsia="en-US"/>
        </w:rPr>
        <w:t xml:space="preserve">уведомления о недостаточности представленных документов, с указанием на соответствующий документ, предусмотренный </w:t>
      </w:r>
      <w:hyperlink r:id="rId12" w:history="1">
        <w:r w:rsidRPr="00D542CF">
          <w:rPr>
            <w:lang w:eastAsia="en-US"/>
          </w:rPr>
          <w:t>пунктом 2.</w:t>
        </w:r>
        <w:r>
          <w:rPr>
            <w:lang w:eastAsia="en-US"/>
          </w:rPr>
          <w:t>11</w:t>
        </w:r>
        <w:r w:rsidRPr="00D542CF">
          <w:rPr>
            <w:lang w:eastAsia="en-US"/>
          </w:rPr>
          <w:t xml:space="preserve"> </w:t>
        </w:r>
      </w:hyperlink>
      <w:r w:rsidRPr="00D542CF">
        <w:rPr>
          <w:lang w:eastAsia="en-US"/>
        </w:rPr>
        <w:t>административного регламента либо о выявленных нарушениях. Данные недостатки могут быть исправлены заявителем в течение 1 рабочего дня со дня поступления соответствующего уведомления заявителю</w:t>
      </w:r>
      <w:r>
        <w:rPr>
          <w:lang w:eastAsia="en-US"/>
        </w:rPr>
        <w:t>;</w:t>
      </w:r>
    </w:p>
    <w:p w14:paraId="5C6DD0F7" w14:textId="77777777" w:rsidR="00A84575" w:rsidRPr="000B14AD" w:rsidRDefault="00A84575" w:rsidP="00A651A4">
      <w:pPr>
        <w:pStyle w:val="ConsPlusNormal"/>
        <w:ind w:firstLine="709"/>
        <w:jc w:val="both"/>
      </w:pPr>
      <w:r>
        <w:rPr>
          <w:lang w:eastAsia="en-US"/>
        </w:rPr>
        <w:t>4) в</w:t>
      </w:r>
      <w:r w:rsidRPr="000B14AD">
        <w:rPr>
          <w:lang w:eastAsia="en-US"/>
        </w:rPr>
        <w:t xml:space="preserve"> случае непредставления в течение указанного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 уведомления об отказе в приеме документов, необходимых для предоставления муниципальной услуги, с указанием причин отказа</w:t>
      </w:r>
      <w:r>
        <w:rPr>
          <w:lang w:eastAsia="en-US"/>
        </w:rPr>
        <w:t>;</w:t>
      </w:r>
    </w:p>
    <w:p w14:paraId="7BF66FF7" w14:textId="77777777" w:rsidR="00A84575" w:rsidRDefault="00A84575" w:rsidP="00A651A4">
      <w:pPr>
        <w:pStyle w:val="ConsPlusNormal"/>
        <w:ind w:firstLine="709"/>
        <w:jc w:val="both"/>
        <w:rPr>
          <w:lang w:eastAsia="en-US"/>
        </w:rPr>
      </w:pPr>
      <w:r>
        <w:t xml:space="preserve">5) </w:t>
      </w:r>
      <w:r>
        <w:rPr>
          <w:lang w:eastAsia="en-US"/>
        </w:rPr>
        <w:t>в</w:t>
      </w:r>
      <w:r w:rsidRPr="000B14AD">
        <w:rPr>
          <w:lang w:eastAsia="en-US"/>
        </w:rPr>
        <w:t xml:space="preserve"> случае отсутствия оснований для отказа в приеме докумен</w:t>
      </w:r>
      <w:r>
        <w:rPr>
          <w:lang w:eastAsia="en-US"/>
        </w:rPr>
        <w:t>тов, предусмотренных пунктом 2.11</w:t>
      </w:r>
      <w:r w:rsidRPr="000B14AD">
        <w:rPr>
          <w:lang w:eastAsia="en-US"/>
        </w:rPr>
        <w:t xml:space="preserve"> административного регламента, регистрация заявления в базе данных по учету документов</w:t>
      </w:r>
      <w:r>
        <w:rPr>
          <w:lang w:eastAsia="en-US"/>
        </w:rPr>
        <w:t>;</w:t>
      </w:r>
    </w:p>
    <w:p w14:paraId="38324793" w14:textId="77777777" w:rsidR="00A84575" w:rsidRDefault="00A84575" w:rsidP="00A651A4">
      <w:pPr>
        <w:pStyle w:val="ConsPlusNormal"/>
        <w:ind w:firstLine="709"/>
        <w:jc w:val="both"/>
        <w:rPr>
          <w:lang w:eastAsia="en-US"/>
        </w:rPr>
      </w:pPr>
      <w:r>
        <w:rPr>
          <w:lang w:eastAsia="en-US"/>
        </w:rPr>
        <w:t>6) п</w:t>
      </w:r>
      <w:r w:rsidRPr="000B14AD">
        <w:rPr>
          <w:lang w:eastAsia="en-US"/>
        </w:rPr>
        <w:t>роверка заявления и документов, представленных для получения муниципальной услуги</w:t>
      </w:r>
      <w:r>
        <w:rPr>
          <w:lang w:eastAsia="en-US"/>
        </w:rPr>
        <w:t>;</w:t>
      </w:r>
    </w:p>
    <w:p w14:paraId="7BF09B28" w14:textId="77777777" w:rsidR="00A84575" w:rsidRDefault="00A84575" w:rsidP="00A651A4">
      <w:pPr>
        <w:pStyle w:val="ConsPlusNormal"/>
        <w:ind w:firstLine="709"/>
        <w:jc w:val="both"/>
        <w:rPr>
          <w:lang w:eastAsia="en-US"/>
        </w:rPr>
      </w:pPr>
      <w:r>
        <w:t>7) н</w:t>
      </w:r>
      <w:r w:rsidRPr="000B14AD">
        <w:rPr>
          <w:lang w:eastAsia="en-US"/>
        </w:rPr>
        <w:t>аправление заявителю электронного сообщения о приеме заявления к рассмотрению либо отказа в приеме заявления к рассмотрению с обоснованием отказа</w:t>
      </w:r>
      <w:r>
        <w:rPr>
          <w:lang w:eastAsia="en-US"/>
        </w:rPr>
        <w:t>.</w:t>
      </w:r>
    </w:p>
    <w:p w14:paraId="587D35AE" w14:textId="77777777" w:rsidR="00A84575" w:rsidRDefault="00A84575" w:rsidP="00A651A4">
      <w:pPr>
        <w:pStyle w:val="ConsPlusNormal"/>
        <w:ind w:firstLine="709"/>
        <w:jc w:val="both"/>
      </w:pPr>
      <w:r>
        <w:t>3.3</w:t>
      </w:r>
      <w:r w:rsidRPr="00BD7E43">
        <w:t>.3.</w:t>
      </w:r>
      <w:r>
        <w:t xml:space="preserve"> </w:t>
      </w:r>
      <w:r w:rsidRPr="00BD7E43">
        <w:t>Прием заявления о предоставлении муниципальной услуги осуществляется в день его поступления в ОМСУ.</w:t>
      </w:r>
    </w:p>
    <w:p w14:paraId="568140A2" w14:textId="77777777" w:rsidR="00A84575" w:rsidRDefault="00A84575" w:rsidP="00A651A4">
      <w:pPr>
        <w:autoSpaceDE w:val="0"/>
        <w:autoSpaceDN w:val="0"/>
        <w:adjustRightInd w:val="0"/>
        <w:ind w:firstLine="709"/>
        <w:jc w:val="both"/>
        <w:rPr>
          <w:rFonts w:eastAsia="Calibri"/>
          <w:sz w:val="28"/>
          <w:szCs w:val="28"/>
        </w:rPr>
      </w:pPr>
      <w:r w:rsidRPr="00BD7E43">
        <w:rPr>
          <w:sz w:val="28"/>
          <w:szCs w:val="28"/>
        </w:rPr>
        <w:lastRenderedPageBreak/>
        <w:t>3</w:t>
      </w:r>
      <w:r>
        <w:rPr>
          <w:sz w:val="28"/>
          <w:szCs w:val="28"/>
        </w:rPr>
        <w:t>.3</w:t>
      </w:r>
      <w:r w:rsidRPr="00BD7E43">
        <w:rPr>
          <w:sz w:val="28"/>
          <w:szCs w:val="28"/>
        </w:rPr>
        <w:t>.4.</w:t>
      </w:r>
      <w:r>
        <w:rPr>
          <w:sz w:val="28"/>
          <w:szCs w:val="28"/>
        </w:rPr>
        <w:t xml:space="preserve"> </w:t>
      </w:r>
      <w:r w:rsidRPr="00BD7E43">
        <w:rPr>
          <w:sz w:val="28"/>
          <w:szCs w:val="28"/>
        </w:rPr>
        <w:t>Критерием принятия решения в рамках настоящей административной процедуры является наличие либо отсутствие основания для отказа в приеме</w:t>
      </w:r>
      <w:r>
        <w:rPr>
          <w:sz w:val="28"/>
          <w:szCs w:val="28"/>
        </w:rPr>
        <w:t xml:space="preserve"> </w:t>
      </w:r>
      <w:r w:rsidRPr="00B66AF4">
        <w:rPr>
          <w:rFonts w:eastAsia="Calibri"/>
          <w:sz w:val="28"/>
          <w:szCs w:val="28"/>
        </w:rPr>
        <w:t>заявления и прилагаемых документов</w:t>
      </w:r>
      <w:r>
        <w:rPr>
          <w:rFonts w:eastAsia="Calibri"/>
          <w:sz w:val="28"/>
          <w:szCs w:val="28"/>
        </w:rPr>
        <w:t>.</w:t>
      </w:r>
    </w:p>
    <w:p w14:paraId="37995A53" w14:textId="77777777" w:rsidR="00A84575" w:rsidRDefault="00A84575" w:rsidP="00A651A4">
      <w:pPr>
        <w:autoSpaceDE w:val="0"/>
        <w:autoSpaceDN w:val="0"/>
        <w:adjustRightInd w:val="0"/>
        <w:ind w:firstLine="709"/>
        <w:jc w:val="both"/>
        <w:rPr>
          <w:sz w:val="28"/>
          <w:szCs w:val="28"/>
        </w:rPr>
      </w:pPr>
      <w:r w:rsidRPr="00BD7E43">
        <w:rPr>
          <w:sz w:val="28"/>
          <w:szCs w:val="28"/>
        </w:rPr>
        <w:t>3.</w:t>
      </w:r>
      <w:r>
        <w:rPr>
          <w:sz w:val="28"/>
          <w:szCs w:val="28"/>
        </w:rPr>
        <w:t>3</w:t>
      </w:r>
      <w:r w:rsidRPr="00BD7E43">
        <w:rPr>
          <w:sz w:val="28"/>
          <w:szCs w:val="28"/>
        </w:rPr>
        <w:t>.5. Результатом выполнения административной процедуры</w:t>
      </w:r>
      <w:r>
        <w:rPr>
          <w:sz w:val="28"/>
          <w:szCs w:val="28"/>
        </w:rPr>
        <w:t xml:space="preserve"> является</w:t>
      </w:r>
      <w:r w:rsidRPr="00BD7E43">
        <w:rPr>
          <w:sz w:val="28"/>
          <w:szCs w:val="28"/>
        </w:rPr>
        <w:t xml:space="preserve"> регистрация заявления и прилагаемых документов</w:t>
      </w:r>
      <w:r>
        <w:rPr>
          <w:sz w:val="28"/>
          <w:szCs w:val="28"/>
        </w:rPr>
        <w:t xml:space="preserve"> в </w:t>
      </w:r>
      <w:r w:rsidRPr="00B66AF4">
        <w:rPr>
          <w:rFonts w:eastAsia="Calibri"/>
          <w:sz w:val="28"/>
          <w:szCs w:val="28"/>
        </w:rPr>
        <w:t>журнале (ГИС) (присвоение номера и датирование); назначение должностного лица, ответственного за предоставление муниципальной услуги, и передача ему документов</w:t>
      </w:r>
      <w:r w:rsidRPr="00BD7E43">
        <w:rPr>
          <w:sz w:val="28"/>
          <w:szCs w:val="28"/>
        </w:rPr>
        <w:t xml:space="preserve"> либо отказ в приеме.</w:t>
      </w:r>
    </w:p>
    <w:p w14:paraId="652ED052" w14:textId="77777777" w:rsidR="00CE739D" w:rsidRDefault="00A84575" w:rsidP="00A651A4">
      <w:pPr>
        <w:autoSpaceDE w:val="0"/>
        <w:autoSpaceDN w:val="0"/>
        <w:adjustRightInd w:val="0"/>
        <w:ind w:firstLine="709"/>
        <w:jc w:val="both"/>
        <w:rPr>
          <w:sz w:val="28"/>
          <w:szCs w:val="28"/>
        </w:rPr>
      </w:pPr>
      <w:r w:rsidRPr="00BD7E43">
        <w:rPr>
          <w:sz w:val="28"/>
          <w:szCs w:val="28"/>
        </w:rPr>
        <w:t>3.</w:t>
      </w:r>
      <w:r>
        <w:rPr>
          <w:sz w:val="28"/>
          <w:szCs w:val="28"/>
        </w:rPr>
        <w:t>3</w:t>
      </w:r>
      <w:r w:rsidRPr="00BD7E43">
        <w:rPr>
          <w:sz w:val="28"/>
          <w:szCs w:val="28"/>
        </w:rPr>
        <w:t>.6. Способом фиксации результата выполнения административной процедуры является выдача (направление) заявителю (представителю заявителя) расписки (сообщения) о получении документов.</w:t>
      </w:r>
    </w:p>
    <w:p w14:paraId="634AD0CF" w14:textId="77777777" w:rsidR="00CE739D" w:rsidRDefault="00CE739D" w:rsidP="00A651A4">
      <w:pPr>
        <w:autoSpaceDE w:val="0"/>
        <w:autoSpaceDN w:val="0"/>
        <w:adjustRightInd w:val="0"/>
        <w:ind w:firstLine="709"/>
        <w:jc w:val="both"/>
        <w:rPr>
          <w:sz w:val="28"/>
          <w:szCs w:val="28"/>
        </w:rPr>
      </w:pPr>
    </w:p>
    <w:p w14:paraId="2542C5D3" w14:textId="4FFACB01" w:rsidR="00A84575" w:rsidRPr="00CE739D" w:rsidRDefault="00A84575" w:rsidP="00A651A4">
      <w:pPr>
        <w:autoSpaceDE w:val="0"/>
        <w:autoSpaceDN w:val="0"/>
        <w:adjustRightInd w:val="0"/>
        <w:ind w:firstLine="709"/>
        <w:jc w:val="center"/>
        <w:rPr>
          <w:sz w:val="28"/>
          <w:szCs w:val="28"/>
        </w:rPr>
      </w:pPr>
      <w:r w:rsidRPr="00CE739D">
        <w:rPr>
          <w:sz w:val="28"/>
          <w:szCs w:val="28"/>
        </w:rPr>
        <w:t>3.4. Получение сведений посредством СМЭВ</w:t>
      </w:r>
    </w:p>
    <w:p w14:paraId="51409A1E" w14:textId="77777777" w:rsidR="00101D90" w:rsidRPr="00BD7E43" w:rsidRDefault="00101D90" w:rsidP="00A651A4">
      <w:pPr>
        <w:pStyle w:val="ConsPlusTitle"/>
        <w:ind w:firstLine="709"/>
        <w:jc w:val="center"/>
        <w:outlineLvl w:val="2"/>
        <w:rPr>
          <w:rFonts w:ascii="Times New Roman" w:hAnsi="Times New Roman" w:cs="Times New Roman"/>
          <w:sz w:val="28"/>
          <w:szCs w:val="28"/>
        </w:rPr>
      </w:pPr>
    </w:p>
    <w:p w14:paraId="0DABF3D7" w14:textId="77777777" w:rsidR="00A84575" w:rsidRDefault="00A84575" w:rsidP="00A651A4">
      <w:pPr>
        <w:pStyle w:val="ConsPlusNormal"/>
        <w:ind w:firstLine="709"/>
        <w:jc w:val="both"/>
      </w:pPr>
      <w:r w:rsidRPr="00BD7E43">
        <w:t>3.</w:t>
      </w:r>
      <w:r>
        <w:t>4</w:t>
      </w:r>
      <w:r w:rsidRPr="00BD7E43">
        <w:t>.1. Основанием для начала административной процедуры является поступление заявления о предоставлении муниципальной услуги и документов.</w:t>
      </w:r>
    </w:p>
    <w:p w14:paraId="18B63DD3" w14:textId="77777777" w:rsidR="00A84575" w:rsidRDefault="00A84575" w:rsidP="00A651A4">
      <w:pPr>
        <w:pStyle w:val="ConsPlusNormal"/>
        <w:ind w:firstLine="709"/>
        <w:jc w:val="both"/>
      </w:pPr>
      <w:r w:rsidRPr="00BD7E43">
        <w:t>3.</w:t>
      </w:r>
      <w:r>
        <w:t>4</w:t>
      </w:r>
      <w:r w:rsidRPr="00BD7E43">
        <w:t>.2. Должностным лицом, ответственным за выполнение административной процедуры, является специалист отдела экономики ОМСУ, ответственный за направление межведомственных запросов.</w:t>
      </w:r>
    </w:p>
    <w:p w14:paraId="226E7C67" w14:textId="77777777" w:rsidR="00A84575" w:rsidRDefault="00A84575" w:rsidP="00A651A4">
      <w:pPr>
        <w:pStyle w:val="ConsPlusNormal"/>
        <w:ind w:firstLine="709"/>
        <w:jc w:val="both"/>
      </w:pPr>
      <w:r w:rsidRPr="00BD7E43">
        <w:t>3.</w:t>
      </w:r>
      <w:r>
        <w:t>4</w:t>
      </w:r>
      <w:r w:rsidRPr="00BD7E43">
        <w:t>.3. Специалист, ответственный за направление межведомственных запросов, осуществляет следующие административные действия</w:t>
      </w:r>
      <w:r>
        <w:t>,</w:t>
      </w:r>
      <w:r w:rsidRPr="00BD7E43">
        <w:t xml:space="preserve"> формирует и направляет межведомственные запросы в целях получения сведений о регистрации юридического лица или индивидуального предпринимателя (выписки из Единого государственного реестра юридических лиц или индивидуальных предпринимателей) - в Федеральную налоговую службу</w:t>
      </w:r>
      <w:r>
        <w:t>.</w:t>
      </w:r>
    </w:p>
    <w:p w14:paraId="03A75077" w14:textId="162299AE" w:rsidR="00A84575" w:rsidRDefault="00A84575" w:rsidP="00A651A4">
      <w:pPr>
        <w:pStyle w:val="ConsPlusNormal"/>
        <w:ind w:firstLine="709"/>
        <w:jc w:val="both"/>
      </w:pPr>
      <w:r>
        <w:t>3.4</w:t>
      </w:r>
      <w:r w:rsidRPr="00BD7E43">
        <w:t xml:space="preserve">.4. Межведомственный запрос оформляется в соответствии с требованиями </w:t>
      </w:r>
      <w:hyperlink r:id="rId13">
        <w:r w:rsidR="00B14F8C">
          <w:t>Федерального</w:t>
        </w:r>
      </w:hyperlink>
      <w:r w:rsidR="00B14F8C">
        <w:t xml:space="preserve"> закона</w:t>
      </w:r>
      <w:r w:rsidRPr="00BD7E43">
        <w:t xml:space="preserve"> </w:t>
      </w:r>
      <w:r w:rsidR="004F014E">
        <w:t>№</w:t>
      </w:r>
      <w:r w:rsidRPr="00BD7E43">
        <w:t xml:space="preserve"> 210-ФЗ.</w:t>
      </w:r>
    </w:p>
    <w:p w14:paraId="44C69EED" w14:textId="77777777" w:rsidR="00A84575" w:rsidRDefault="00A84575" w:rsidP="00A651A4">
      <w:pPr>
        <w:pStyle w:val="ConsPlusNormal"/>
        <w:ind w:firstLine="709"/>
        <w:jc w:val="both"/>
      </w:pPr>
      <w:r w:rsidRPr="00BD7E43">
        <w:t>Направление межведомственного запроса и направление ответа на межведомственный запрос допускаются только в целях, связанных с предоставлением муниципальной услуги.</w:t>
      </w:r>
    </w:p>
    <w:p w14:paraId="12CBBEB2" w14:textId="77777777" w:rsidR="00A84575" w:rsidRDefault="00A84575" w:rsidP="00A651A4">
      <w:pPr>
        <w:pStyle w:val="ConsPlusNormal"/>
        <w:ind w:firstLine="709"/>
        <w:jc w:val="both"/>
      </w:pPr>
      <w:r w:rsidRPr="00BD7E43">
        <w:t>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w:t>
      </w:r>
    </w:p>
    <w:p w14:paraId="2D5F68EA" w14:textId="77777777" w:rsidR="00A84575" w:rsidRDefault="00A84575" w:rsidP="00A651A4">
      <w:pPr>
        <w:pStyle w:val="ConsPlusNormal"/>
        <w:ind w:firstLine="709"/>
        <w:jc w:val="both"/>
      </w:pPr>
      <w:r w:rsidRPr="00BD7E43">
        <w:t>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w:t>
      </w:r>
    </w:p>
    <w:p w14:paraId="40489FF7" w14:textId="77777777" w:rsidR="00A84575" w:rsidRDefault="00A84575" w:rsidP="00A651A4">
      <w:pPr>
        <w:pStyle w:val="ConsPlusNormal"/>
        <w:ind w:firstLine="709"/>
        <w:jc w:val="both"/>
      </w:pPr>
      <w:r w:rsidRPr="00BD7E43">
        <w:t>Формирование и направление межведомственных запросов осуществляется не позднее 1 рабочего дня, следующего за днем приема заявления о предоставлении муниципальной услуги и прилагаемых к нему документов.</w:t>
      </w:r>
    </w:p>
    <w:p w14:paraId="3D2DA118" w14:textId="77777777" w:rsidR="00A84575" w:rsidRDefault="00A84575" w:rsidP="00A651A4">
      <w:pPr>
        <w:pStyle w:val="ConsPlusNormal"/>
        <w:ind w:firstLine="709"/>
        <w:jc w:val="both"/>
      </w:pPr>
      <w:r>
        <w:lastRenderedPageBreak/>
        <w:t>3.4</w:t>
      </w:r>
      <w:r w:rsidRPr="00BD7E43">
        <w:t>.5. Критерием принятия решения в рамках настоящей административной процедуры является непредставление заявителем (представителем заявителя) документов (сведений), необходимых для предоставления муниципальной услуги, которые заявитель (представитель заявителя) вправе представить самостоятельно.</w:t>
      </w:r>
    </w:p>
    <w:p w14:paraId="1A89F1CF" w14:textId="77777777" w:rsidR="00A84575" w:rsidRDefault="00A84575" w:rsidP="00A651A4">
      <w:pPr>
        <w:pStyle w:val="ConsPlusNormal"/>
        <w:ind w:firstLine="709"/>
        <w:jc w:val="both"/>
      </w:pPr>
      <w:r w:rsidRPr="00BD7E43">
        <w:t>3.</w:t>
      </w:r>
      <w:r>
        <w:t>4</w:t>
      </w:r>
      <w:r w:rsidRPr="00BD7E43">
        <w:t>.6. Результатом выполнения административной процедуры является направление межведомственных запросов.</w:t>
      </w:r>
    </w:p>
    <w:p w14:paraId="7046F1EE" w14:textId="77777777" w:rsidR="004F014E" w:rsidRDefault="00A84575" w:rsidP="00A651A4">
      <w:pPr>
        <w:pStyle w:val="ConsPlusNormal"/>
        <w:ind w:firstLine="709"/>
        <w:jc w:val="both"/>
      </w:pPr>
      <w:r w:rsidRPr="00BD7E43">
        <w:t>3.</w:t>
      </w:r>
      <w:r>
        <w:t>4</w:t>
      </w:r>
      <w:r w:rsidRPr="00BD7E43">
        <w:t>.7. Способом фиксации результата выполнения административной процедуры является регистрация запросов.</w:t>
      </w:r>
    </w:p>
    <w:p w14:paraId="0BE6E420" w14:textId="77777777" w:rsidR="004F014E" w:rsidRDefault="004F014E" w:rsidP="00A651A4">
      <w:pPr>
        <w:pStyle w:val="ConsPlusNormal"/>
        <w:ind w:firstLine="709"/>
        <w:jc w:val="both"/>
      </w:pPr>
    </w:p>
    <w:p w14:paraId="5F0D137E" w14:textId="77777777" w:rsidR="004F014E" w:rsidRPr="004F014E" w:rsidRDefault="00A84575" w:rsidP="00B14F8C">
      <w:pPr>
        <w:pStyle w:val="ConsPlusNormal"/>
        <w:jc w:val="center"/>
      </w:pPr>
      <w:r w:rsidRPr="004F014E">
        <w:t>3.5. Рассмотрение заявления о пред</w:t>
      </w:r>
      <w:r w:rsidR="004F014E" w:rsidRPr="004F014E">
        <w:t>оставлении муниципальной услуги</w:t>
      </w:r>
    </w:p>
    <w:p w14:paraId="27D5077A" w14:textId="13B1A084" w:rsidR="00A84575" w:rsidRPr="004F014E" w:rsidRDefault="00A84575" w:rsidP="00A651A4">
      <w:pPr>
        <w:pStyle w:val="ConsPlusNormal"/>
        <w:ind w:firstLine="709"/>
        <w:jc w:val="center"/>
      </w:pPr>
      <w:r w:rsidRPr="004F014E">
        <w:t>и прилагаем</w:t>
      </w:r>
      <w:r w:rsidR="00101D90" w:rsidRPr="004F014E">
        <w:t>ых к нему документов и сведений</w:t>
      </w:r>
    </w:p>
    <w:p w14:paraId="784196A5" w14:textId="77777777" w:rsidR="00101D90" w:rsidRPr="007844CB" w:rsidRDefault="00101D90" w:rsidP="00A651A4">
      <w:pPr>
        <w:pStyle w:val="ConsPlusTitle"/>
        <w:ind w:firstLine="709"/>
        <w:jc w:val="center"/>
        <w:outlineLvl w:val="2"/>
        <w:rPr>
          <w:rFonts w:ascii="Times New Roman" w:hAnsi="Times New Roman" w:cs="Times New Roman"/>
          <w:b w:val="0"/>
          <w:sz w:val="28"/>
          <w:szCs w:val="28"/>
        </w:rPr>
      </w:pPr>
    </w:p>
    <w:p w14:paraId="328CA8AA" w14:textId="77777777" w:rsidR="00A84575" w:rsidRDefault="00A84575" w:rsidP="00A651A4">
      <w:pPr>
        <w:pStyle w:val="ConsPlusNormal"/>
        <w:ind w:firstLine="709"/>
        <w:jc w:val="both"/>
      </w:pPr>
      <w:r w:rsidRPr="00BD7E43">
        <w:t>3.</w:t>
      </w:r>
      <w:r>
        <w:t>5</w:t>
      </w:r>
      <w:r w:rsidRPr="00BD7E43">
        <w:t xml:space="preserve">.1. Основанием для начала административной процедуры является поступление зарегистрированного заявления о предоставлении муниципальной услуги и прилагаемых к нему документов </w:t>
      </w:r>
      <w:r>
        <w:t>и сведений.</w:t>
      </w:r>
    </w:p>
    <w:p w14:paraId="592F5753" w14:textId="77777777" w:rsidR="00A84575" w:rsidRDefault="00A84575" w:rsidP="00A651A4">
      <w:pPr>
        <w:pStyle w:val="ConsPlusNormal"/>
        <w:ind w:firstLine="709"/>
        <w:jc w:val="both"/>
      </w:pPr>
      <w:r w:rsidRPr="00BD7E43">
        <w:t>3.</w:t>
      </w:r>
      <w:r>
        <w:t>5</w:t>
      </w:r>
      <w:r w:rsidRPr="00BD7E43">
        <w:t xml:space="preserve">.2. Должностными лицами, ответственными за рассмотрение заявления о предоставлении муниципальной услуги и прилагаемых к нему документов, </w:t>
      </w:r>
      <w:r>
        <w:t>является</w:t>
      </w:r>
      <w:r w:rsidRPr="00BD7E43">
        <w:t xml:space="preserve"> специалист отдела экономики ОМСУ, в должностные обязанности которого входит выполнение настоящей административной процедуры</w:t>
      </w:r>
      <w:r>
        <w:t>.</w:t>
      </w:r>
      <w:bookmarkStart w:id="2" w:name="P351"/>
      <w:bookmarkEnd w:id="2"/>
    </w:p>
    <w:p w14:paraId="0835F5A1" w14:textId="77777777" w:rsidR="00A84575" w:rsidRDefault="00A84575" w:rsidP="00A651A4">
      <w:pPr>
        <w:pStyle w:val="ConsPlusNormal"/>
        <w:ind w:firstLine="709"/>
        <w:jc w:val="both"/>
      </w:pPr>
      <w:r w:rsidRPr="00BD7E43">
        <w:t>3.</w:t>
      </w:r>
      <w:r>
        <w:t>5</w:t>
      </w:r>
      <w:r w:rsidRPr="00BD7E43">
        <w:t>.3. Специалист, ответственный за проверку</w:t>
      </w:r>
      <w:r>
        <w:t xml:space="preserve"> документов и сведений</w:t>
      </w:r>
      <w:r w:rsidRPr="00BD7E43">
        <w:t>, выполняет следующие административные действия:</w:t>
      </w:r>
    </w:p>
    <w:p w14:paraId="191CD93D" w14:textId="41910F14" w:rsidR="00A84575" w:rsidRDefault="00A84575" w:rsidP="00A651A4">
      <w:pPr>
        <w:pStyle w:val="ConsPlusNormal"/>
        <w:ind w:firstLine="709"/>
        <w:jc w:val="both"/>
      </w:pPr>
      <w:r w:rsidRPr="00BD7E43">
        <w:t xml:space="preserve">1) </w:t>
      </w:r>
      <w:r>
        <w:t>проводит соответствие п</w:t>
      </w:r>
      <w:r w:rsidRPr="00BD7E43">
        <w:t xml:space="preserve">редставленных </w:t>
      </w:r>
      <w:r w:rsidR="004F014E" w:rsidRPr="00BD7E43">
        <w:t xml:space="preserve">документов </w:t>
      </w:r>
      <w:r w:rsidR="004F014E">
        <w:t xml:space="preserve">и </w:t>
      </w:r>
      <w:r w:rsidR="00B14F8C">
        <w:t>заявления</w:t>
      </w:r>
      <w:r w:rsidRPr="00BD7E43">
        <w:t>, а также поступивших по результатам межведомственного запроса сведений</w:t>
      </w:r>
      <w:r>
        <w:t>, требованиям нормативных правовых актов предоставления муниципальной услуги;</w:t>
      </w:r>
    </w:p>
    <w:p w14:paraId="02C6B209" w14:textId="77777777" w:rsidR="00A84575" w:rsidRDefault="00A84575" w:rsidP="00A651A4">
      <w:pPr>
        <w:pStyle w:val="ConsPlusNormal"/>
        <w:ind w:firstLine="709"/>
        <w:jc w:val="both"/>
      </w:pPr>
      <w:r>
        <w:t>2) подготовка письменного уведомления о рассмотрении документов о на выдачу разрешения на участие в ярмарке или об отказе в предоставлении муниципальной услуги</w:t>
      </w:r>
      <w:r w:rsidRPr="00BD7E43">
        <w:t>.</w:t>
      </w:r>
    </w:p>
    <w:p w14:paraId="1BA8B194" w14:textId="77777777" w:rsidR="00A84575" w:rsidRDefault="00A84575" w:rsidP="00A651A4">
      <w:pPr>
        <w:pStyle w:val="ConsPlusNormal"/>
        <w:ind w:firstLine="709"/>
        <w:jc w:val="both"/>
      </w:pPr>
      <w:r w:rsidRPr="00BD7E43">
        <w:t>3.</w:t>
      </w:r>
      <w:r>
        <w:t>5</w:t>
      </w:r>
      <w:r w:rsidRPr="00BD7E43">
        <w:t>.</w:t>
      </w:r>
      <w:r>
        <w:t>4</w:t>
      </w:r>
      <w:r w:rsidRPr="00BD7E43">
        <w:t>. Срок рассмотрения заявления о предоставлении муниципальной услуги и прилагаемых к нему документов</w:t>
      </w:r>
      <w:r>
        <w:t xml:space="preserve"> и сведений не более 1 рабочих дней со дня поступления заявления.</w:t>
      </w:r>
    </w:p>
    <w:p w14:paraId="31B137FC" w14:textId="77777777" w:rsidR="00A84575" w:rsidRPr="00510007" w:rsidRDefault="00A84575" w:rsidP="00A651A4">
      <w:pPr>
        <w:pStyle w:val="ConsPlusNormal"/>
        <w:ind w:firstLine="709"/>
        <w:jc w:val="both"/>
      </w:pPr>
      <w:r>
        <w:t>3.5.5</w:t>
      </w:r>
      <w:r w:rsidRPr="00BD7E43">
        <w:t>.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w:t>
      </w:r>
    </w:p>
    <w:p w14:paraId="76BD9862" w14:textId="77777777" w:rsidR="00A84575" w:rsidRDefault="00A84575" w:rsidP="00A651A4">
      <w:pPr>
        <w:pStyle w:val="ConsPlusNormal"/>
        <w:ind w:firstLine="709"/>
        <w:jc w:val="both"/>
      </w:pPr>
      <w:r>
        <w:t>3.5</w:t>
      </w:r>
      <w:r w:rsidRPr="00BD7E43">
        <w:t>.</w:t>
      </w:r>
      <w:r>
        <w:t>6</w:t>
      </w:r>
      <w:r w:rsidRPr="00BD7E43">
        <w:t xml:space="preserve">. Результатом выполнения административной процедуры является </w:t>
      </w:r>
      <w:r>
        <w:t>письменное уведомление</w:t>
      </w:r>
      <w:r w:rsidRPr="00BD7E43">
        <w:t>, являющ</w:t>
      </w:r>
      <w:r>
        <w:t>егос</w:t>
      </w:r>
      <w:r w:rsidRPr="00BD7E43">
        <w:t>я результатом муниципальной услуги.</w:t>
      </w:r>
    </w:p>
    <w:p w14:paraId="7DBF865B" w14:textId="77777777" w:rsidR="004F014E" w:rsidRDefault="00A84575" w:rsidP="00A651A4">
      <w:pPr>
        <w:pStyle w:val="ConsPlusNormal"/>
        <w:ind w:firstLine="709"/>
        <w:jc w:val="both"/>
      </w:pPr>
      <w:r w:rsidRPr="00BD7E43">
        <w:t>3.</w:t>
      </w:r>
      <w:r>
        <w:t>5</w:t>
      </w:r>
      <w:r w:rsidRPr="00BD7E43">
        <w:t>.</w:t>
      </w:r>
      <w:r>
        <w:t>7</w:t>
      </w:r>
      <w:r w:rsidRPr="00BD7E43">
        <w:t xml:space="preserve">. Способом фиксации результата выполнения административной процедуры является </w:t>
      </w:r>
      <w:r>
        <w:t>отметка о направлении письменного уведомления о рассмотрении заявления и прилагаемых к нему документов и сведений</w:t>
      </w:r>
      <w:r w:rsidRPr="00BD7E43">
        <w:t>.</w:t>
      </w:r>
    </w:p>
    <w:p w14:paraId="012AC133" w14:textId="77777777" w:rsidR="004F014E" w:rsidRDefault="004F014E" w:rsidP="00A651A4">
      <w:pPr>
        <w:pStyle w:val="ConsPlusNormal"/>
        <w:ind w:firstLine="709"/>
        <w:jc w:val="both"/>
      </w:pPr>
    </w:p>
    <w:p w14:paraId="20FF775E" w14:textId="77777777" w:rsidR="00B14F8C" w:rsidRDefault="00B14F8C" w:rsidP="00A651A4">
      <w:pPr>
        <w:pStyle w:val="ConsPlusNormal"/>
        <w:ind w:firstLine="709"/>
        <w:jc w:val="center"/>
      </w:pPr>
    </w:p>
    <w:p w14:paraId="048D4D47" w14:textId="68DA7D22" w:rsidR="00A84575" w:rsidRPr="004F014E" w:rsidRDefault="00A84575" w:rsidP="00A651A4">
      <w:pPr>
        <w:pStyle w:val="ConsPlusNormal"/>
        <w:ind w:firstLine="709"/>
        <w:jc w:val="center"/>
      </w:pPr>
      <w:r w:rsidRPr="004F014E">
        <w:lastRenderedPageBreak/>
        <w:t>3.6. Принятие решения</w:t>
      </w:r>
    </w:p>
    <w:p w14:paraId="51F28013" w14:textId="77777777" w:rsidR="00101D90" w:rsidRPr="00AD16D0" w:rsidRDefault="00101D90" w:rsidP="00A651A4">
      <w:pPr>
        <w:pStyle w:val="ConsPlusTitle"/>
        <w:ind w:firstLine="709"/>
        <w:jc w:val="center"/>
        <w:outlineLvl w:val="2"/>
        <w:rPr>
          <w:rFonts w:ascii="Times New Roman" w:hAnsi="Times New Roman" w:cs="Times New Roman"/>
          <w:b w:val="0"/>
          <w:sz w:val="28"/>
          <w:szCs w:val="28"/>
        </w:rPr>
      </w:pPr>
    </w:p>
    <w:p w14:paraId="3BDA604E" w14:textId="353C88BC" w:rsidR="00A84575" w:rsidRDefault="00A84575" w:rsidP="00A651A4">
      <w:pPr>
        <w:pStyle w:val="ConsPlusTitle"/>
        <w:ind w:firstLine="709"/>
        <w:jc w:val="both"/>
        <w:outlineLvl w:val="2"/>
        <w:rPr>
          <w:rFonts w:ascii="Times New Roman" w:hAnsi="Times New Roman" w:cs="Times New Roman"/>
          <w:b w:val="0"/>
          <w:sz w:val="28"/>
          <w:szCs w:val="28"/>
        </w:rPr>
      </w:pPr>
      <w:r>
        <w:rPr>
          <w:rFonts w:ascii="Times New Roman" w:hAnsi="Times New Roman" w:cs="Times New Roman"/>
          <w:b w:val="0"/>
          <w:sz w:val="28"/>
          <w:szCs w:val="28"/>
        </w:rPr>
        <w:t xml:space="preserve">3.6.1. </w:t>
      </w:r>
      <w:r w:rsidRPr="00E97E31">
        <w:rPr>
          <w:rFonts w:ascii="Times New Roman" w:hAnsi="Times New Roman" w:cs="Times New Roman"/>
          <w:b w:val="0"/>
          <w:sz w:val="28"/>
          <w:szCs w:val="28"/>
        </w:rPr>
        <w:t xml:space="preserve">Основанием для начала административной процедуры является </w:t>
      </w:r>
      <w:r>
        <w:rPr>
          <w:rFonts w:ascii="Times New Roman" w:hAnsi="Times New Roman" w:cs="Times New Roman"/>
          <w:b w:val="0"/>
          <w:sz w:val="28"/>
          <w:szCs w:val="28"/>
        </w:rPr>
        <w:t>подготовка проекта результата предоставления муниципал</w:t>
      </w:r>
      <w:r w:rsidR="00B14F8C">
        <w:rPr>
          <w:rFonts w:ascii="Times New Roman" w:hAnsi="Times New Roman" w:cs="Times New Roman"/>
          <w:b w:val="0"/>
          <w:sz w:val="28"/>
          <w:szCs w:val="28"/>
        </w:rPr>
        <w:t>ьной услуги, согласно пункту 2.3</w:t>
      </w:r>
      <w:r>
        <w:rPr>
          <w:rFonts w:ascii="Times New Roman" w:hAnsi="Times New Roman" w:cs="Times New Roman"/>
          <w:b w:val="0"/>
          <w:sz w:val="28"/>
          <w:szCs w:val="28"/>
        </w:rPr>
        <w:t xml:space="preserve"> раздела 2 настоящего административного регламента.</w:t>
      </w:r>
    </w:p>
    <w:p w14:paraId="43AD5D10" w14:textId="77777777" w:rsidR="00A84575" w:rsidRDefault="00A84575" w:rsidP="00A651A4">
      <w:pPr>
        <w:pStyle w:val="ConsPlusNormal"/>
        <w:ind w:firstLine="709"/>
        <w:jc w:val="both"/>
      </w:pPr>
      <w:r>
        <w:t>3.6.2. Должностным</w:t>
      </w:r>
      <w:r w:rsidRPr="00BD7E43">
        <w:t xml:space="preserve"> лиц</w:t>
      </w:r>
      <w:r>
        <w:t>о</w:t>
      </w:r>
      <w:r w:rsidRPr="00BD7E43">
        <w:t xml:space="preserve">м, ответственными за </w:t>
      </w:r>
      <w:r>
        <w:t>принятие решения</w:t>
      </w:r>
      <w:r w:rsidRPr="00BD7E43">
        <w:t xml:space="preserve"> о предоставлении муниципальной услуги, </w:t>
      </w:r>
      <w:r>
        <w:t>является</w:t>
      </w:r>
      <w:r w:rsidRPr="00BD7E43">
        <w:t xml:space="preserve"> специалист отдела экономики ОМСУ, в должностные обязанности которого входит выполнение настоящей административной процедуры</w:t>
      </w:r>
      <w:r>
        <w:t>.</w:t>
      </w:r>
    </w:p>
    <w:p w14:paraId="6CD808A6" w14:textId="77777777" w:rsidR="00A84575" w:rsidRDefault="00A84575" w:rsidP="00A651A4">
      <w:pPr>
        <w:pStyle w:val="ConsPlusNormal"/>
        <w:ind w:firstLine="709"/>
        <w:jc w:val="both"/>
      </w:pPr>
      <w:r>
        <w:t xml:space="preserve">3.6.3. </w:t>
      </w:r>
      <w:r w:rsidRPr="00BD7E43">
        <w:t xml:space="preserve">Специалист, ответственный за </w:t>
      </w:r>
      <w:r>
        <w:t>принятие решений</w:t>
      </w:r>
      <w:r w:rsidRPr="00BD7E43">
        <w:t>, выполняет следующие административные действия:</w:t>
      </w:r>
    </w:p>
    <w:p w14:paraId="36D0C057" w14:textId="77777777" w:rsidR="00A84575" w:rsidRDefault="00A84575" w:rsidP="00A651A4">
      <w:pPr>
        <w:pStyle w:val="ConsPlusNormal"/>
        <w:ind w:firstLine="709"/>
        <w:jc w:val="both"/>
      </w:pPr>
      <w:r>
        <w:t>1) подготавливает разрешение на участие в ярмарке на территории ОМСУ;</w:t>
      </w:r>
    </w:p>
    <w:p w14:paraId="016FA326" w14:textId="4A465E83" w:rsidR="00A84575" w:rsidRDefault="00A84575" w:rsidP="00A651A4">
      <w:pPr>
        <w:pStyle w:val="ConsPlusNormal"/>
        <w:ind w:firstLine="709"/>
        <w:jc w:val="both"/>
      </w:pPr>
      <w:r>
        <w:t xml:space="preserve">2) подписывает разрешение на участие в ярмарке уполномоченным лицом </w:t>
      </w:r>
      <w:r w:rsidR="00BC6AA6">
        <w:t>ОМСУ</w:t>
      </w:r>
      <w:r w:rsidR="004F014E">
        <w:t>;</w:t>
      </w:r>
    </w:p>
    <w:p w14:paraId="32D29E9B" w14:textId="77777777" w:rsidR="00A84575" w:rsidRDefault="00A84575" w:rsidP="00A651A4">
      <w:pPr>
        <w:pStyle w:val="ConsPlusNormal"/>
        <w:ind w:firstLine="709"/>
        <w:jc w:val="both"/>
      </w:pPr>
      <w:r>
        <w:t>3) подготавливает решение об отказе в предоставлении муниципальной услуги, с указанием перечня документов и информации, отсутствие и (или) недостоверность которых стали причиной отказа, а с указанием перечня установленных федеральными законами и (или) иными нормативными правовыми актами требований, несоответствие которым повлекло отказ в предоставлении муниципальной услуги.</w:t>
      </w:r>
    </w:p>
    <w:p w14:paraId="551B63D2" w14:textId="77777777" w:rsidR="00A84575" w:rsidRDefault="00A84575" w:rsidP="00A651A4">
      <w:pPr>
        <w:pStyle w:val="ConsPlusNormal"/>
        <w:ind w:firstLine="709"/>
        <w:jc w:val="both"/>
      </w:pPr>
      <w:r>
        <w:t>3.6.4. Срок подготовки проекта решений 1 день со дня рассмотрения заявления о предоставлении муниципальной услуги.</w:t>
      </w:r>
    </w:p>
    <w:p w14:paraId="16D14785" w14:textId="77777777" w:rsidR="00A84575" w:rsidRDefault="00A84575" w:rsidP="00A651A4">
      <w:pPr>
        <w:pStyle w:val="ConsPlusNormal"/>
        <w:ind w:firstLine="709"/>
        <w:jc w:val="both"/>
      </w:pPr>
      <w:r>
        <w:t>3.6.5</w:t>
      </w:r>
      <w:r w:rsidRPr="00BD7E43">
        <w:t xml:space="preserve">. Критерием принятия решения в рамках настоящей административной процедуры является наличие или отсутствие оснований для принятия отрицательного </w:t>
      </w:r>
      <w:r>
        <w:t xml:space="preserve">или положительного </w:t>
      </w:r>
      <w:r w:rsidRPr="00BD7E43">
        <w:t>решения.</w:t>
      </w:r>
    </w:p>
    <w:p w14:paraId="75B17B66" w14:textId="1AE3E641" w:rsidR="00A84575" w:rsidRDefault="004F014E" w:rsidP="00A651A4">
      <w:pPr>
        <w:pStyle w:val="ConsPlusNormal"/>
        <w:ind w:firstLine="709"/>
        <w:jc w:val="both"/>
      </w:pPr>
      <w:r>
        <w:t xml:space="preserve">3.6.6. </w:t>
      </w:r>
      <w:r w:rsidR="00A84575" w:rsidRPr="00BD7E43">
        <w:t>Результатом предоставления муниципальной услуги являются:</w:t>
      </w:r>
    </w:p>
    <w:p w14:paraId="34D80033" w14:textId="795B457B" w:rsidR="00A84575" w:rsidRDefault="00A84575" w:rsidP="00A651A4">
      <w:pPr>
        <w:pStyle w:val="ConsPlusNormal"/>
        <w:ind w:firstLine="709"/>
        <w:jc w:val="both"/>
      </w:pPr>
      <w:r>
        <w:t xml:space="preserve">- при положительном решении: разрешение на участие в ярмарке, подписанное усиленной квалифицированной подписью уполномоченного лица </w:t>
      </w:r>
      <w:r w:rsidR="00BC6AA6">
        <w:t>ОМСУ</w:t>
      </w:r>
      <w:r>
        <w:t xml:space="preserve"> (приложение 6 к настоящему административному регламенту);</w:t>
      </w:r>
    </w:p>
    <w:p w14:paraId="5D8C8003" w14:textId="2D18D336" w:rsidR="00A84575" w:rsidRDefault="00A84575" w:rsidP="00A651A4">
      <w:pPr>
        <w:pStyle w:val="ConsPlusNormal"/>
        <w:ind w:firstLine="709"/>
        <w:jc w:val="both"/>
      </w:pPr>
      <w:r>
        <w:t xml:space="preserve">- при отрицательном решении: решение </w:t>
      </w:r>
      <w:r w:rsidRPr="00BD7E43">
        <w:t xml:space="preserve">об отказе в приёме документов, необходимых для предоставления </w:t>
      </w:r>
      <w:r>
        <w:t xml:space="preserve">муниципальной </w:t>
      </w:r>
      <w:r w:rsidRPr="00BD7E43">
        <w:t>услуги «Выдача разрешени</w:t>
      </w:r>
      <w:r>
        <w:t>я на участие в ярмарке</w:t>
      </w:r>
      <w:r w:rsidRPr="00BD7E43">
        <w:t>»</w:t>
      </w:r>
      <w:r>
        <w:t xml:space="preserve"> (приложение 4 к настоящему административному регламенту), подписанное усиленной квалифицированной подписью уполномоченного лица </w:t>
      </w:r>
      <w:r w:rsidR="00BC6AA6">
        <w:t>ОМСУ</w:t>
      </w:r>
      <w:r>
        <w:t>.</w:t>
      </w:r>
    </w:p>
    <w:p w14:paraId="181AC712" w14:textId="77777777" w:rsidR="004F014E" w:rsidRDefault="00A84575" w:rsidP="00A651A4">
      <w:pPr>
        <w:pStyle w:val="ConsPlusNormal"/>
        <w:ind w:firstLine="709"/>
        <w:jc w:val="both"/>
      </w:pPr>
      <w:r>
        <w:t xml:space="preserve">3.6.7. </w:t>
      </w:r>
      <w:r w:rsidRPr="00BD7E43">
        <w:t xml:space="preserve">Способом фиксации результата выполнения </w:t>
      </w:r>
      <w:r>
        <w:t>а</w:t>
      </w:r>
      <w:r w:rsidRPr="00BD7E43">
        <w:t>дминистративной процедуры является</w:t>
      </w:r>
      <w:r>
        <w:t xml:space="preserve"> регистрация исходящих документов ОМСУ в АИС.</w:t>
      </w:r>
    </w:p>
    <w:p w14:paraId="6621DC72" w14:textId="77777777" w:rsidR="004F014E" w:rsidRDefault="004F014E" w:rsidP="00A651A4">
      <w:pPr>
        <w:pStyle w:val="ConsPlusNormal"/>
        <w:ind w:firstLine="709"/>
        <w:jc w:val="both"/>
      </w:pPr>
    </w:p>
    <w:p w14:paraId="78922811" w14:textId="77777777" w:rsidR="00B14F8C" w:rsidRDefault="00B14F8C" w:rsidP="00A651A4">
      <w:pPr>
        <w:pStyle w:val="ConsPlusNormal"/>
        <w:ind w:firstLine="709"/>
        <w:jc w:val="center"/>
      </w:pPr>
    </w:p>
    <w:p w14:paraId="14C71B12" w14:textId="77777777" w:rsidR="00B14F8C" w:rsidRDefault="00B14F8C" w:rsidP="00A651A4">
      <w:pPr>
        <w:pStyle w:val="ConsPlusNormal"/>
        <w:ind w:firstLine="709"/>
        <w:jc w:val="center"/>
      </w:pPr>
    </w:p>
    <w:p w14:paraId="1B8DEF97" w14:textId="77777777" w:rsidR="00B14F8C" w:rsidRDefault="00B14F8C" w:rsidP="00A651A4">
      <w:pPr>
        <w:pStyle w:val="ConsPlusNormal"/>
        <w:ind w:firstLine="709"/>
        <w:jc w:val="center"/>
      </w:pPr>
    </w:p>
    <w:p w14:paraId="7963B34C" w14:textId="77777777" w:rsidR="00B14F8C" w:rsidRDefault="00B14F8C" w:rsidP="00A651A4">
      <w:pPr>
        <w:pStyle w:val="ConsPlusNormal"/>
        <w:ind w:firstLine="709"/>
        <w:jc w:val="center"/>
      </w:pPr>
    </w:p>
    <w:p w14:paraId="431C58CB" w14:textId="77777777" w:rsidR="00B14F8C" w:rsidRDefault="00B14F8C" w:rsidP="00A651A4">
      <w:pPr>
        <w:pStyle w:val="ConsPlusNormal"/>
        <w:ind w:firstLine="709"/>
        <w:jc w:val="center"/>
      </w:pPr>
    </w:p>
    <w:p w14:paraId="0E2E23DD" w14:textId="4048C78E" w:rsidR="00A84575" w:rsidRPr="004F014E" w:rsidRDefault="00A84575" w:rsidP="00A651A4">
      <w:pPr>
        <w:pStyle w:val="ConsPlusNormal"/>
        <w:ind w:firstLine="709"/>
        <w:jc w:val="center"/>
      </w:pPr>
      <w:r w:rsidRPr="004F014E">
        <w:lastRenderedPageBreak/>
        <w:t>3.7. Направление (выдача) результата предоставления</w:t>
      </w:r>
    </w:p>
    <w:p w14:paraId="1B229307" w14:textId="77777777" w:rsidR="00A84575" w:rsidRPr="004F014E" w:rsidRDefault="00A84575" w:rsidP="00A651A4">
      <w:pPr>
        <w:pStyle w:val="ConsPlusTitle"/>
        <w:ind w:firstLine="709"/>
        <w:jc w:val="center"/>
        <w:rPr>
          <w:rFonts w:ascii="Times New Roman" w:hAnsi="Times New Roman" w:cs="Times New Roman"/>
          <w:b w:val="0"/>
          <w:sz w:val="28"/>
          <w:szCs w:val="28"/>
        </w:rPr>
      </w:pPr>
      <w:r w:rsidRPr="004F014E">
        <w:rPr>
          <w:rFonts w:ascii="Times New Roman" w:hAnsi="Times New Roman" w:cs="Times New Roman"/>
          <w:b w:val="0"/>
          <w:sz w:val="28"/>
          <w:szCs w:val="28"/>
        </w:rPr>
        <w:t>муниципальной услуги</w:t>
      </w:r>
    </w:p>
    <w:p w14:paraId="1E87EC69" w14:textId="77777777" w:rsidR="00101D90" w:rsidRPr="00DF4B22" w:rsidRDefault="00101D90" w:rsidP="00A651A4">
      <w:pPr>
        <w:pStyle w:val="ConsPlusTitle"/>
        <w:ind w:firstLine="709"/>
        <w:jc w:val="center"/>
        <w:rPr>
          <w:rFonts w:ascii="Times New Roman" w:hAnsi="Times New Roman" w:cs="Times New Roman"/>
          <w:b w:val="0"/>
          <w:sz w:val="28"/>
          <w:szCs w:val="28"/>
        </w:rPr>
      </w:pPr>
    </w:p>
    <w:p w14:paraId="186F40CC" w14:textId="77777777" w:rsidR="00A84575" w:rsidRDefault="00A84575" w:rsidP="00A651A4">
      <w:pPr>
        <w:pStyle w:val="ConsPlusNormal"/>
        <w:ind w:firstLine="709"/>
        <w:jc w:val="both"/>
      </w:pPr>
      <w:r>
        <w:t>3.7</w:t>
      </w:r>
      <w:r w:rsidRPr="00BD7E43">
        <w:t>.1. Основанием для начала административной процедуры является поступление подписанного документа, являющегося результатом предоставления муниципальной услуги.</w:t>
      </w:r>
    </w:p>
    <w:p w14:paraId="7F158FFF" w14:textId="77777777" w:rsidR="00A84575" w:rsidRDefault="00A84575" w:rsidP="00A651A4">
      <w:pPr>
        <w:pStyle w:val="ConsPlusNormal"/>
        <w:ind w:firstLine="709"/>
        <w:jc w:val="both"/>
      </w:pPr>
      <w:r w:rsidRPr="00BD7E43">
        <w:t>3.</w:t>
      </w:r>
      <w:r>
        <w:t>7</w:t>
      </w:r>
      <w:r w:rsidRPr="00BD7E43">
        <w:t>.2. Должностным лицом, ответственным за направление результата предоставления муниципальной услуги, является специалист отдела экономики ОМСУ, в должностные обязанности которого входит выполнение настоящей административной процедуры</w:t>
      </w:r>
      <w:r>
        <w:t>.</w:t>
      </w:r>
    </w:p>
    <w:p w14:paraId="79422B2F" w14:textId="77777777" w:rsidR="00A84575" w:rsidRDefault="00A84575" w:rsidP="00A651A4">
      <w:pPr>
        <w:pStyle w:val="ConsPlusNormal"/>
        <w:ind w:firstLine="709"/>
        <w:jc w:val="both"/>
      </w:pPr>
      <w:r w:rsidRPr="00BD7E43">
        <w:t>Специалист, ответственный за направление результата, выполняет следующие административные действия:</w:t>
      </w:r>
    </w:p>
    <w:p w14:paraId="7A7FAC85" w14:textId="77777777" w:rsidR="00A84575" w:rsidRDefault="00A84575" w:rsidP="00A651A4">
      <w:pPr>
        <w:pStyle w:val="ConsPlusNormal"/>
        <w:ind w:firstLine="709"/>
        <w:jc w:val="both"/>
      </w:pPr>
      <w:r w:rsidRPr="00BD7E43">
        <w:t xml:space="preserve">1) при поступлении документов в ОМСУ при личном обращении либо почтовым отправлением - уведомляет заявителя (представителя заявителя) по телефону о возможности </w:t>
      </w:r>
      <w:r>
        <w:t>выдачи результата муниципальной услуги в форме бумажного</w:t>
      </w:r>
      <w:r w:rsidRPr="00BD7E43">
        <w:t xml:space="preserve"> документа</w:t>
      </w:r>
      <w:r>
        <w:t>, подтверждающего оказание муниципальной услуги</w:t>
      </w:r>
      <w:r w:rsidRPr="00BD7E43">
        <w:t xml:space="preserve"> с последующей его выдачей при личном обращении заявителя (представителя заявителя);</w:t>
      </w:r>
    </w:p>
    <w:p w14:paraId="0F0A73AA" w14:textId="77777777" w:rsidR="00A84575" w:rsidRDefault="00A84575" w:rsidP="00A651A4">
      <w:pPr>
        <w:pStyle w:val="ConsPlusNormal"/>
        <w:ind w:firstLine="709"/>
        <w:jc w:val="both"/>
      </w:pPr>
      <w:r w:rsidRPr="00BD7E43">
        <w:t>2) при поступлении документов через МФЦ - осуществляет в соответствии со способом, определенным соглашением о взаимодействии с МФЦ, передачу результата предоставления муниципальной услуги в МФЦ;</w:t>
      </w:r>
    </w:p>
    <w:p w14:paraId="1F03F24A" w14:textId="77777777" w:rsidR="00A84575" w:rsidRDefault="00A84575" w:rsidP="00A651A4">
      <w:pPr>
        <w:pStyle w:val="ConsPlusNormal"/>
        <w:ind w:firstLine="709"/>
        <w:jc w:val="both"/>
      </w:pPr>
      <w:r w:rsidRPr="00BD7E43">
        <w:t>3) при подаче запроса на предоставление муниципальной услуги в электронном виде через личный кабинет заявителя на РПГУ - направляет через личный кабинет заявителя уведомление о принятии решения с приложением электронной копии документа, являющегося результатом предоставления муниципальной услуги.</w:t>
      </w:r>
    </w:p>
    <w:p w14:paraId="7572B6D4" w14:textId="77777777" w:rsidR="00A84575" w:rsidRDefault="00A84575" w:rsidP="00A651A4">
      <w:pPr>
        <w:pStyle w:val="ConsPlusNormal"/>
        <w:ind w:firstLine="709"/>
        <w:jc w:val="both"/>
      </w:pPr>
      <w:r w:rsidRPr="00BD7E43">
        <w:t xml:space="preserve">Срок </w:t>
      </w:r>
      <w:r>
        <w:t>предоставления заявителю</w:t>
      </w:r>
      <w:r w:rsidRPr="00BD7E43">
        <w:t xml:space="preserve"> результата муниципальной услуги - в течение </w:t>
      </w:r>
      <w:r>
        <w:t>1</w:t>
      </w:r>
      <w:r w:rsidRPr="00BD7E43">
        <w:t xml:space="preserve"> рабоч</w:t>
      </w:r>
      <w:r>
        <w:t>его</w:t>
      </w:r>
      <w:r w:rsidRPr="00BD7E43">
        <w:t xml:space="preserve"> дн</w:t>
      </w:r>
      <w:r>
        <w:t>я</w:t>
      </w:r>
      <w:r w:rsidRPr="00BD7E43">
        <w:t xml:space="preserve"> со дня </w:t>
      </w:r>
      <w:r>
        <w:t>принятия решения о предоставлении муниципальной</w:t>
      </w:r>
      <w:r w:rsidRPr="00BD7E43">
        <w:t xml:space="preserve"> услуги</w:t>
      </w:r>
      <w:r>
        <w:t xml:space="preserve"> с учетом способов предоставления результатов муниципальной услуги</w:t>
      </w:r>
      <w:r w:rsidRPr="00BD7E43">
        <w:t>.</w:t>
      </w:r>
    </w:p>
    <w:p w14:paraId="4CDCDAD3" w14:textId="5CD5CB7F" w:rsidR="00A84575" w:rsidRPr="00A42363" w:rsidRDefault="00BC6AA6" w:rsidP="00A651A4">
      <w:pPr>
        <w:pStyle w:val="ConsPlusNormal"/>
        <w:ind w:firstLine="709"/>
        <w:jc w:val="both"/>
      </w:pPr>
      <w:r>
        <w:t>Результат предоставления муниципальной услуги</w:t>
      </w:r>
      <w:r w:rsidR="00A84575" w:rsidRPr="00A42363">
        <w:t xml:space="preserve"> не может быть предоставлен по выбору заявителя независимо от его места жительства или места пребывания (для индивидуальных предпринимателей) либо места нахождения (для юридических лиц).</w:t>
      </w:r>
    </w:p>
    <w:p w14:paraId="4FC3BB93" w14:textId="77777777" w:rsidR="00A84575" w:rsidRPr="00BD7E43" w:rsidRDefault="00A84575" w:rsidP="00A651A4">
      <w:pPr>
        <w:pStyle w:val="ConsPlusNormal"/>
        <w:ind w:firstLine="709"/>
        <w:jc w:val="both"/>
      </w:pPr>
      <w:r w:rsidRPr="00BD7E43">
        <w:t>3.</w:t>
      </w:r>
      <w:r>
        <w:t>7</w:t>
      </w:r>
      <w:r w:rsidRPr="00BD7E43">
        <w:t>.3. Критерием принятия решения в рамках настоящей административной процедуры является способ поступления заявления и документов.</w:t>
      </w:r>
    </w:p>
    <w:p w14:paraId="22FFD7F6" w14:textId="77777777" w:rsidR="00A84575" w:rsidRDefault="00A84575" w:rsidP="00A651A4">
      <w:pPr>
        <w:pStyle w:val="ConsPlusNormal"/>
        <w:ind w:firstLine="709"/>
        <w:jc w:val="both"/>
      </w:pPr>
      <w:r w:rsidRPr="00BD7E43">
        <w:t>3.</w:t>
      </w:r>
      <w:r>
        <w:t>7</w:t>
      </w:r>
      <w:r w:rsidRPr="00BD7E43">
        <w:t>.4. Результатом выполнения административной процедуры является направление заявителю документа, являющегося результатом предоставления муниципальной услуги.</w:t>
      </w:r>
    </w:p>
    <w:p w14:paraId="2F86D5E8" w14:textId="77777777" w:rsidR="004F014E" w:rsidRDefault="00A84575" w:rsidP="00A651A4">
      <w:pPr>
        <w:pStyle w:val="ConsPlusNormal"/>
        <w:ind w:firstLine="709"/>
        <w:jc w:val="both"/>
      </w:pPr>
      <w:r w:rsidRPr="00BD7E43">
        <w:t>3.</w:t>
      </w:r>
      <w:r>
        <w:t>7</w:t>
      </w:r>
      <w:r w:rsidRPr="00BD7E43">
        <w:t>.5. Способом фиксации результата выполнения административной процедуры является отметка о направлении (выдаче) документа, являющегося результатом предоставления муниципальной услуги.</w:t>
      </w:r>
    </w:p>
    <w:p w14:paraId="416CEA52" w14:textId="62C8E2DF" w:rsidR="00A84575" w:rsidRPr="004F014E" w:rsidRDefault="00A84575" w:rsidP="00A651A4">
      <w:pPr>
        <w:pStyle w:val="ConsPlusNormal"/>
        <w:ind w:firstLine="709"/>
        <w:jc w:val="center"/>
      </w:pPr>
      <w:r w:rsidRPr="004F014E">
        <w:lastRenderedPageBreak/>
        <w:t>3.8. Порядок исправления допущенных опечаток и ошибок</w:t>
      </w:r>
    </w:p>
    <w:p w14:paraId="0A6631C5" w14:textId="77777777" w:rsidR="00A84575" w:rsidRPr="004F014E" w:rsidRDefault="00A84575" w:rsidP="00A651A4">
      <w:pPr>
        <w:pStyle w:val="ConsPlusTitle"/>
        <w:ind w:firstLine="709"/>
        <w:jc w:val="center"/>
        <w:rPr>
          <w:rFonts w:ascii="Times New Roman" w:hAnsi="Times New Roman" w:cs="Times New Roman"/>
          <w:b w:val="0"/>
          <w:sz w:val="28"/>
          <w:szCs w:val="28"/>
        </w:rPr>
      </w:pPr>
      <w:r w:rsidRPr="004F014E">
        <w:rPr>
          <w:rFonts w:ascii="Times New Roman" w:hAnsi="Times New Roman" w:cs="Times New Roman"/>
          <w:b w:val="0"/>
          <w:sz w:val="28"/>
          <w:szCs w:val="28"/>
        </w:rPr>
        <w:t>в выданных в результате предоставления</w:t>
      </w:r>
    </w:p>
    <w:p w14:paraId="0D900E36" w14:textId="77777777" w:rsidR="00A84575" w:rsidRPr="004F014E" w:rsidRDefault="00A84575" w:rsidP="00A651A4">
      <w:pPr>
        <w:pStyle w:val="ConsPlusTitle"/>
        <w:ind w:firstLine="709"/>
        <w:jc w:val="center"/>
        <w:rPr>
          <w:rFonts w:ascii="Times New Roman" w:hAnsi="Times New Roman" w:cs="Times New Roman"/>
          <w:b w:val="0"/>
          <w:sz w:val="28"/>
          <w:szCs w:val="28"/>
        </w:rPr>
      </w:pPr>
      <w:r w:rsidRPr="004F014E">
        <w:rPr>
          <w:rFonts w:ascii="Times New Roman" w:hAnsi="Times New Roman" w:cs="Times New Roman"/>
          <w:b w:val="0"/>
          <w:sz w:val="28"/>
          <w:szCs w:val="28"/>
        </w:rPr>
        <w:t>муниципальной услуги документах</w:t>
      </w:r>
    </w:p>
    <w:p w14:paraId="40D6EE7A" w14:textId="77777777" w:rsidR="00101D90" w:rsidRPr="00DF4B22" w:rsidRDefault="00101D90" w:rsidP="00A651A4">
      <w:pPr>
        <w:pStyle w:val="ConsPlusTitle"/>
        <w:ind w:firstLine="709"/>
        <w:jc w:val="center"/>
        <w:rPr>
          <w:rFonts w:ascii="Times New Roman" w:hAnsi="Times New Roman" w:cs="Times New Roman"/>
          <w:b w:val="0"/>
          <w:sz w:val="28"/>
          <w:szCs w:val="28"/>
        </w:rPr>
      </w:pPr>
    </w:p>
    <w:p w14:paraId="6A7DF792" w14:textId="3B4F0C11" w:rsidR="00A84575" w:rsidRPr="00CB5054" w:rsidRDefault="00A84575" w:rsidP="00A651A4">
      <w:pPr>
        <w:shd w:val="clear" w:color="auto" w:fill="FFFFFF"/>
        <w:ind w:firstLine="709"/>
        <w:jc w:val="both"/>
        <w:rPr>
          <w:color w:val="000000"/>
          <w:sz w:val="28"/>
          <w:szCs w:val="28"/>
        </w:rPr>
      </w:pPr>
      <w:r w:rsidRPr="00CB5054">
        <w:rPr>
          <w:sz w:val="28"/>
          <w:szCs w:val="28"/>
        </w:rPr>
        <w:t>3.8.1. Основанием для начала выполнения адм</w:t>
      </w:r>
      <w:r w:rsidRPr="00CB5054">
        <w:rPr>
          <w:color w:val="000000"/>
          <w:sz w:val="28"/>
          <w:szCs w:val="28"/>
        </w:rPr>
        <w:t xml:space="preserve">инистративной процедуры является обращение заявителя (представителя) в </w:t>
      </w:r>
      <w:r w:rsidR="00BC6AA6">
        <w:rPr>
          <w:color w:val="000000"/>
          <w:sz w:val="28"/>
          <w:szCs w:val="28"/>
        </w:rPr>
        <w:t>ОМСУ</w:t>
      </w:r>
      <w:r w:rsidRPr="00CB5054">
        <w:rPr>
          <w:color w:val="000000"/>
          <w:sz w:val="28"/>
          <w:szCs w:val="28"/>
        </w:rPr>
        <w:t xml:space="preserve"> с заявлением об исправлении допущенных опечаток и ошибок в выданных в результате предоставления муниципальной услуги документах (далее - заявление об исправлении ошибок), согласно приложению </w:t>
      </w:r>
      <w:r>
        <w:rPr>
          <w:color w:val="000000"/>
          <w:sz w:val="28"/>
          <w:szCs w:val="28"/>
        </w:rPr>
        <w:t>5</w:t>
      </w:r>
      <w:r w:rsidRPr="00CB5054">
        <w:rPr>
          <w:color w:val="000000"/>
          <w:sz w:val="28"/>
          <w:szCs w:val="28"/>
        </w:rPr>
        <w:t xml:space="preserve"> к настоящему административному регламенту.</w:t>
      </w:r>
    </w:p>
    <w:p w14:paraId="7D8F8097" w14:textId="1C2881FE" w:rsidR="00A84575" w:rsidRPr="00CB5054" w:rsidRDefault="00A84575" w:rsidP="00A651A4">
      <w:pPr>
        <w:shd w:val="clear" w:color="auto" w:fill="FFFFFF"/>
        <w:ind w:firstLine="709"/>
        <w:jc w:val="both"/>
        <w:rPr>
          <w:color w:val="000000"/>
          <w:sz w:val="28"/>
          <w:szCs w:val="28"/>
        </w:rPr>
      </w:pPr>
      <w:r w:rsidRPr="00CB5054">
        <w:rPr>
          <w:color w:val="000000"/>
          <w:sz w:val="28"/>
          <w:szCs w:val="28"/>
        </w:rPr>
        <w:t xml:space="preserve">Заявление об исправлении ошибок, поступившее в </w:t>
      </w:r>
      <w:r w:rsidR="00BC6AA6">
        <w:rPr>
          <w:color w:val="000000"/>
          <w:sz w:val="28"/>
          <w:szCs w:val="28"/>
        </w:rPr>
        <w:t>ОМСУ</w:t>
      </w:r>
      <w:r w:rsidRPr="00CB5054">
        <w:rPr>
          <w:color w:val="000000"/>
          <w:sz w:val="28"/>
          <w:szCs w:val="28"/>
        </w:rPr>
        <w:t xml:space="preserve">, подлежит регистрации в течение одного рабочего дня с момента его поступления. Ответственный специалист </w:t>
      </w:r>
      <w:r w:rsidR="006A221A">
        <w:rPr>
          <w:color w:val="000000"/>
          <w:sz w:val="28"/>
          <w:szCs w:val="28"/>
        </w:rPr>
        <w:t>ОМСУ</w:t>
      </w:r>
      <w:r w:rsidRPr="00CB5054">
        <w:rPr>
          <w:color w:val="000000"/>
          <w:sz w:val="28"/>
          <w:szCs w:val="28"/>
        </w:rPr>
        <w:t xml:space="preserve"> в срок, не превышающий 3 рабочих дней с момента поступления заявления об исправлении ошибок, проводит проверку указанных в заявлении сведений.</w:t>
      </w:r>
    </w:p>
    <w:p w14:paraId="054517EC" w14:textId="6DBF759E" w:rsidR="00A84575" w:rsidRPr="00CB5054" w:rsidRDefault="00A84575" w:rsidP="00A651A4">
      <w:pPr>
        <w:shd w:val="clear" w:color="auto" w:fill="FFFFFF"/>
        <w:ind w:firstLine="709"/>
        <w:jc w:val="both"/>
        <w:rPr>
          <w:color w:val="000000"/>
          <w:sz w:val="28"/>
          <w:szCs w:val="28"/>
        </w:rPr>
      </w:pPr>
      <w:r w:rsidRPr="00CB5054">
        <w:rPr>
          <w:color w:val="000000"/>
          <w:sz w:val="28"/>
          <w:szCs w:val="28"/>
        </w:rPr>
        <w:t>3.</w:t>
      </w:r>
      <w:r>
        <w:rPr>
          <w:color w:val="000000"/>
          <w:sz w:val="28"/>
          <w:szCs w:val="28"/>
        </w:rPr>
        <w:t>8</w:t>
      </w:r>
      <w:r w:rsidRPr="00CB5054">
        <w:rPr>
          <w:color w:val="000000"/>
          <w:sz w:val="28"/>
          <w:szCs w:val="28"/>
        </w:rPr>
        <w:t xml:space="preserve">.2. Критерием для принятия решения является наличие или отсутствие в решении о предоставлении (об отказе в предоставлении) муниципальной услуги опечаток и (или) ошибок. В случае отсутствия опечаток и (или) ошибок в документах, выданных в результате предоставления муниципальной услуги, ответственный специалист </w:t>
      </w:r>
      <w:r w:rsidR="006A221A">
        <w:rPr>
          <w:color w:val="000000"/>
          <w:sz w:val="28"/>
          <w:szCs w:val="28"/>
        </w:rPr>
        <w:t>ОМСУ</w:t>
      </w:r>
      <w:r w:rsidRPr="00CB5054">
        <w:rPr>
          <w:color w:val="000000"/>
          <w:sz w:val="28"/>
          <w:szCs w:val="28"/>
        </w:rPr>
        <w:t xml:space="preserve"> подготавливает уведомление об отказе в исправлении опечаток и ошибок с указанием причин отказа, согласовывает его. Специалист </w:t>
      </w:r>
      <w:r w:rsidR="006A221A">
        <w:rPr>
          <w:color w:val="000000"/>
          <w:sz w:val="28"/>
          <w:szCs w:val="28"/>
        </w:rPr>
        <w:t>ОМСУ</w:t>
      </w:r>
      <w:r w:rsidRPr="00CB5054">
        <w:rPr>
          <w:color w:val="000000"/>
          <w:sz w:val="28"/>
          <w:szCs w:val="28"/>
        </w:rPr>
        <w:t xml:space="preserve">, ответственный за прием заявлений и выдачу (направление) результата муниципальной услуги, не позднее чем через 2 рабочих дня со дня получения от ответственного специалиста </w:t>
      </w:r>
      <w:r w:rsidR="006A221A">
        <w:rPr>
          <w:color w:val="000000"/>
          <w:sz w:val="28"/>
          <w:szCs w:val="28"/>
        </w:rPr>
        <w:t>ОМСУ</w:t>
      </w:r>
      <w:r w:rsidRPr="00CB5054">
        <w:rPr>
          <w:color w:val="000000"/>
          <w:sz w:val="28"/>
          <w:szCs w:val="28"/>
        </w:rPr>
        <w:t>, исправленного взамен ранее выданного документа, являющегося результатом предоставления муниципальной услуги, или уведомления об отказе в исправлении опечаток и ошибок выдает или направляет его заявителю (представителю) любым доступным способом, позволяющим подтвердить его получение.</w:t>
      </w:r>
    </w:p>
    <w:p w14:paraId="46B35DF9" w14:textId="77777777" w:rsidR="00A84575" w:rsidRPr="00CB5054" w:rsidRDefault="00A84575" w:rsidP="00A651A4">
      <w:pPr>
        <w:shd w:val="clear" w:color="auto" w:fill="FFFFFF"/>
        <w:ind w:firstLine="709"/>
        <w:jc w:val="both"/>
        <w:rPr>
          <w:color w:val="000000"/>
          <w:sz w:val="28"/>
          <w:szCs w:val="28"/>
        </w:rPr>
      </w:pPr>
      <w:r w:rsidRPr="00CB5054">
        <w:rPr>
          <w:color w:val="000000"/>
          <w:sz w:val="28"/>
          <w:szCs w:val="28"/>
        </w:rPr>
        <w:t>3.</w:t>
      </w:r>
      <w:r>
        <w:rPr>
          <w:color w:val="000000"/>
          <w:sz w:val="28"/>
          <w:szCs w:val="28"/>
        </w:rPr>
        <w:t>8</w:t>
      </w:r>
      <w:r w:rsidRPr="00CB5054">
        <w:rPr>
          <w:color w:val="000000"/>
          <w:sz w:val="28"/>
          <w:szCs w:val="28"/>
        </w:rPr>
        <w:t xml:space="preserve">.3. Процедура, установленная настоящим подразделом, осуществляется в срок, не превышающий </w:t>
      </w:r>
      <w:r>
        <w:rPr>
          <w:color w:val="000000"/>
          <w:sz w:val="28"/>
          <w:szCs w:val="28"/>
        </w:rPr>
        <w:t>5</w:t>
      </w:r>
      <w:r w:rsidRPr="00CB5054">
        <w:rPr>
          <w:color w:val="000000"/>
          <w:sz w:val="28"/>
          <w:szCs w:val="28"/>
        </w:rPr>
        <w:t xml:space="preserve"> рабочих дней с момента регистрации заявления об исправлении ошибок.</w:t>
      </w:r>
    </w:p>
    <w:p w14:paraId="6A28FDDC" w14:textId="77777777" w:rsidR="00A84575" w:rsidRPr="00CB5054" w:rsidRDefault="00A84575" w:rsidP="00A651A4">
      <w:pPr>
        <w:shd w:val="clear" w:color="auto" w:fill="FFFFFF"/>
        <w:ind w:firstLine="709"/>
        <w:jc w:val="both"/>
        <w:rPr>
          <w:color w:val="000000"/>
          <w:sz w:val="28"/>
          <w:szCs w:val="28"/>
        </w:rPr>
      </w:pPr>
      <w:r w:rsidRPr="00CB5054">
        <w:rPr>
          <w:color w:val="000000"/>
          <w:sz w:val="28"/>
          <w:szCs w:val="28"/>
        </w:rPr>
        <w:t>3.</w:t>
      </w:r>
      <w:r>
        <w:rPr>
          <w:color w:val="000000"/>
          <w:sz w:val="28"/>
          <w:szCs w:val="28"/>
        </w:rPr>
        <w:t>8</w:t>
      </w:r>
      <w:r w:rsidRPr="00CB5054">
        <w:rPr>
          <w:color w:val="000000"/>
          <w:sz w:val="28"/>
          <w:szCs w:val="28"/>
        </w:rPr>
        <w:t>.4. Результатом административной процедуры является выдача (направление) заявителю (представителю) исправленного взамен ранее выданного документа, являющегося результатом предоставления муниципальной услуги, или уведомления об отсутствии таких опечаток и (или) ошибок, любым доступным способом, позволяющим подтвердить его получение.</w:t>
      </w:r>
    </w:p>
    <w:p w14:paraId="7CC8FF9E" w14:textId="77777777" w:rsidR="004F014E" w:rsidRDefault="00A84575" w:rsidP="00A651A4">
      <w:pPr>
        <w:shd w:val="clear" w:color="auto" w:fill="FFFFFF"/>
        <w:ind w:firstLine="709"/>
        <w:jc w:val="both"/>
        <w:rPr>
          <w:color w:val="000000"/>
          <w:sz w:val="28"/>
          <w:szCs w:val="28"/>
        </w:rPr>
      </w:pPr>
      <w:r w:rsidRPr="00CB5054">
        <w:rPr>
          <w:color w:val="000000"/>
          <w:sz w:val="28"/>
          <w:szCs w:val="28"/>
        </w:rPr>
        <w:t>3.</w:t>
      </w:r>
      <w:r>
        <w:rPr>
          <w:color w:val="000000"/>
          <w:sz w:val="28"/>
          <w:szCs w:val="28"/>
        </w:rPr>
        <w:t>8</w:t>
      </w:r>
      <w:r w:rsidRPr="00CB5054">
        <w:rPr>
          <w:color w:val="000000"/>
          <w:sz w:val="28"/>
          <w:szCs w:val="28"/>
        </w:rPr>
        <w:t>.5. Способом фиксации результата выполнения административной процедуры является подтверждение отправки заявителю (представителю) исправленного взамен ранее выданного документа, являющегося результатом предоставления муниципальной услуги, или уведомления об отсутствии таких опечаток и (или) ошибок.</w:t>
      </w:r>
    </w:p>
    <w:p w14:paraId="0A2C1F31" w14:textId="77777777" w:rsidR="004F014E" w:rsidRDefault="004F014E" w:rsidP="00A651A4">
      <w:pPr>
        <w:shd w:val="clear" w:color="auto" w:fill="FFFFFF"/>
        <w:ind w:firstLine="709"/>
        <w:jc w:val="both"/>
        <w:rPr>
          <w:color w:val="000000"/>
          <w:sz w:val="28"/>
          <w:szCs w:val="28"/>
        </w:rPr>
      </w:pPr>
    </w:p>
    <w:p w14:paraId="1BBD22C7" w14:textId="46035DA3" w:rsidR="00A84575" w:rsidRPr="004F014E" w:rsidRDefault="00A84575" w:rsidP="00A651A4">
      <w:pPr>
        <w:shd w:val="clear" w:color="auto" w:fill="FFFFFF"/>
        <w:ind w:firstLine="709"/>
        <w:jc w:val="center"/>
        <w:rPr>
          <w:sz w:val="28"/>
          <w:szCs w:val="28"/>
        </w:rPr>
      </w:pPr>
      <w:r w:rsidRPr="004F014E">
        <w:rPr>
          <w:sz w:val="28"/>
          <w:szCs w:val="28"/>
        </w:rPr>
        <w:lastRenderedPageBreak/>
        <w:t>3.9. Предоставление дубликата результата муниципальной услуги</w:t>
      </w:r>
    </w:p>
    <w:p w14:paraId="162F8EC4" w14:textId="77777777" w:rsidR="00101D90" w:rsidRPr="00273CB4" w:rsidRDefault="00101D90" w:rsidP="00A651A4">
      <w:pPr>
        <w:pStyle w:val="ConsPlusTitle"/>
        <w:ind w:firstLine="709"/>
        <w:jc w:val="center"/>
        <w:outlineLvl w:val="2"/>
        <w:rPr>
          <w:color w:val="000000"/>
          <w:sz w:val="28"/>
          <w:szCs w:val="28"/>
        </w:rPr>
      </w:pPr>
    </w:p>
    <w:p w14:paraId="41EBDC2C" w14:textId="77777777" w:rsidR="00A84575" w:rsidRPr="00CB5054" w:rsidRDefault="00A84575" w:rsidP="00A651A4">
      <w:pPr>
        <w:shd w:val="clear" w:color="auto" w:fill="FFFFFF"/>
        <w:ind w:firstLine="709"/>
        <w:jc w:val="both"/>
        <w:rPr>
          <w:color w:val="000000"/>
          <w:sz w:val="28"/>
          <w:szCs w:val="28"/>
        </w:rPr>
      </w:pPr>
      <w:r w:rsidRPr="00CB5054">
        <w:rPr>
          <w:color w:val="000000"/>
          <w:sz w:val="28"/>
          <w:szCs w:val="28"/>
        </w:rPr>
        <w:t>3.3.1. Основанием для начала административной процедуры предоставления дубликата результата муниципальной услуги является обращение заявителя (представителя) в связи с утратой ранее полученного результата муниципальной услуги.</w:t>
      </w:r>
    </w:p>
    <w:p w14:paraId="106A6073" w14:textId="77777777" w:rsidR="00A84575" w:rsidRPr="00CB5054" w:rsidRDefault="00A84575" w:rsidP="00A651A4">
      <w:pPr>
        <w:shd w:val="clear" w:color="auto" w:fill="FFFFFF"/>
        <w:ind w:firstLine="709"/>
        <w:jc w:val="both"/>
        <w:rPr>
          <w:color w:val="000000"/>
          <w:sz w:val="28"/>
          <w:szCs w:val="28"/>
        </w:rPr>
      </w:pPr>
      <w:r w:rsidRPr="00CB5054">
        <w:rPr>
          <w:color w:val="000000"/>
          <w:sz w:val="28"/>
          <w:szCs w:val="28"/>
        </w:rPr>
        <w:t>3.3.2. Предоставление дубликата результата муниципальной услуги осуществляется в порядке и сроки, аналогичные установленным пунктом 3.</w:t>
      </w:r>
      <w:r>
        <w:rPr>
          <w:color w:val="000000"/>
          <w:sz w:val="28"/>
          <w:szCs w:val="28"/>
        </w:rPr>
        <w:t>8</w:t>
      </w:r>
      <w:r w:rsidRPr="00CB5054">
        <w:rPr>
          <w:color w:val="000000"/>
          <w:sz w:val="28"/>
          <w:szCs w:val="28"/>
        </w:rPr>
        <w:t xml:space="preserve"> настоящего административного регламента.</w:t>
      </w:r>
    </w:p>
    <w:p w14:paraId="357EAA2B" w14:textId="77777777" w:rsidR="004F014E" w:rsidRDefault="00A84575" w:rsidP="00A651A4">
      <w:pPr>
        <w:shd w:val="clear" w:color="auto" w:fill="FFFFFF"/>
        <w:ind w:firstLine="709"/>
        <w:jc w:val="both"/>
        <w:rPr>
          <w:color w:val="000000"/>
          <w:sz w:val="28"/>
          <w:szCs w:val="28"/>
        </w:rPr>
      </w:pPr>
      <w:r w:rsidRPr="00CB5054">
        <w:rPr>
          <w:color w:val="000000"/>
          <w:sz w:val="28"/>
          <w:szCs w:val="28"/>
        </w:rPr>
        <w:t>3.3.3. Основанием для отказа в предоставлении дубликата результата муниципальной услуги кроме оснований, указанных в пункте 2.</w:t>
      </w:r>
      <w:r>
        <w:rPr>
          <w:color w:val="000000"/>
          <w:sz w:val="28"/>
          <w:szCs w:val="28"/>
        </w:rPr>
        <w:t>11</w:t>
      </w:r>
      <w:r w:rsidRPr="00CB5054">
        <w:rPr>
          <w:color w:val="000000"/>
          <w:sz w:val="28"/>
          <w:szCs w:val="28"/>
        </w:rPr>
        <w:t xml:space="preserve"> настоящего административного регламента, является истечение сроков хранения</w:t>
      </w:r>
      <w:r w:rsidRPr="00273CB4">
        <w:rPr>
          <w:color w:val="000000"/>
          <w:sz w:val="28"/>
          <w:szCs w:val="28"/>
        </w:rPr>
        <w:t>.</w:t>
      </w:r>
    </w:p>
    <w:p w14:paraId="27E4DD4B" w14:textId="77777777" w:rsidR="004F014E" w:rsidRDefault="004F014E" w:rsidP="00A651A4">
      <w:pPr>
        <w:shd w:val="clear" w:color="auto" w:fill="FFFFFF"/>
        <w:ind w:firstLine="709"/>
        <w:jc w:val="both"/>
        <w:rPr>
          <w:color w:val="000000"/>
          <w:sz w:val="28"/>
          <w:szCs w:val="28"/>
        </w:rPr>
      </w:pPr>
    </w:p>
    <w:p w14:paraId="6DE5DFD1" w14:textId="57530B49" w:rsidR="00A84575" w:rsidRPr="004F014E" w:rsidRDefault="00A84575" w:rsidP="00A651A4">
      <w:pPr>
        <w:shd w:val="clear" w:color="auto" w:fill="FFFFFF"/>
        <w:ind w:firstLine="709"/>
        <w:jc w:val="center"/>
        <w:rPr>
          <w:sz w:val="28"/>
          <w:szCs w:val="28"/>
        </w:rPr>
      </w:pPr>
      <w:r w:rsidRPr="004F014E">
        <w:rPr>
          <w:sz w:val="28"/>
          <w:szCs w:val="28"/>
        </w:rPr>
        <w:t>3.10. Предоставление муниципальной услуги в упреждающем (проактивном) режиме</w:t>
      </w:r>
    </w:p>
    <w:p w14:paraId="37313DF6" w14:textId="77777777" w:rsidR="00101D90" w:rsidRPr="00DF7E66" w:rsidRDefault="00101D90" w:rsidP="00A651A4">
      <w:pPr>
        <w:pStyle w:val="ConsPlusTitle"/>
        <w:ind w:firstLine="709"/>
        <w:jc w:val="center"/>
        <w:outlineLvl w:val="2"/>
        <w:rPr>
          <w:b w:val="0"/>
          <w:color w:val="000000"/>
          <w:sz w:val="28"/>
          <w:szCs w:val="28"/>
        </w:rPr>
      </w:pPr>
    </w:p>
    <w:p w14:paraId="26C83EF4" w14:textId="4AB17EDB" w:rsidR="00A84575" w:rsidRPr="00DF7E66" w:rsidRDefault="00A84575" w:rsidP="00A651A4">
      <w:pPr>
        <w:widowControl w:val="0"/>
        <w:autoSpaceDE w:val="0"/>
        <w:autoSpaceDN w:val="0"/>
        <w:ind w:firstLine="709"/>
        <w:jc w:val="both"/>
        <w:rPr>
          <w:sz w:val="28"/>
          <w:szCs w:val="28"/>
        </w:rPr>
      </w:pPr>
      <w:r w:rsidRPr="00DF7E66">
        <w:rPr>
          <w:sz w:val="28"/>
          <w:szCs w:val="28"/>
        </w:rPr>
        <w:t>Услуга в упреждающем (проактивном) режиме не предоставляется.</w:t>
      </w:r>
    </w:p>
    <w:p w14:paraId="6B23CB03" w14:textId="77777777" w:rsidR="00A84575" w:rsidRPr="00DF7E66" w:rsidRDefault="00A84575" w:rsidP="00A651A4">
      <w:pPr>
        <w:widowControl w:val="0"/>
        <w:autoSpaceDE w:val="0"/>
        <w:autoSpaceDN w:val="0"/>
        <w:ind w:firstLine="709"/>
        <w:jc w:val="both"/>
        <w:rPr>
          <w:sz w:val="28"/>
          <w:szCs w:val="28"/>
        </w:rPr>
      </w:pPr>
    </w:p>
    <w:p w14:paraId="57303104" w14:textId="77777777" w:rsidR="00A84575" w:rsidRDefault="00A84575" w:rsidP="00A651A4">
      <w:pPr>
        <w:widowControl w:val="0"/>
        <w:autoSpaceDE w:val="0"/>
        <w:autoSpaceDN w:val="0"/>
        <w:ind w:firstLine="709"/>
        <w:jc w:val="center"/>
        <w:rPr>
          <w:sz w:val="28"/>
          <w:szCs w:val="28"/>
        </w:rPr>
      </w:pPr>
      <w:r w:rsidRPr="00DF7E66">
        <w:rPr>
          <w:sz w:val="28"/>
          <w:szCs w:val="28"/>
        </w:rPr>
        <w:t>3.11. Получение дополнительных сведений от заявителя</w:t>
      </w:r>
    </w:p>
    <w:p w14:paraId="52E78EDB" w14:textId="77777777" w:rsidR="00101D90" w:rsidRPr="008344DB" w:rsidRDefault="00101D90" w:rsidP="00A651A4">
      <w:pPr>
        <w:widowControl w:val="0"/>
        <w:autoSpaceDE w:val="0"/>
        <w:autoSpaceDN w:val="0"/>
        <w:ind w:firstLine="709"/>
        <w:jc w:val="center"/>
        <w:rPr>
          <w:rFonts w:ascii="Calibri" w:hAnsi="Calibri" w:cs="Calibri"/>
          <w:szCs w:val="20"/>
        </w:rPr>
      </w:pPr>
    </w:p>
    <w:p w14:paraId="6ED55B44" w14:textId="77777777" w:rsidR="00A84575" w:rsidRPr="008344DB" w:rsidRDefault="00A84575" w:rsidP="00A651A4">
      <w:pPr>
        <w:widowControl w:val="0"/>
        <w:autoSpaceDE w:val="0"/>
        <w:autoSpaceDN w:val="0"/>
        <w:ind w:firstLine="709"/>
        <w:jc w:val="both"/>
        <w:rPr>
          <w:sz w:val="28"/>
          <w:szCs w:val="28"/>
        </w:rPr>
      </w:pPr>
      <w:r w:rsidRPr="008344DB">
        <w:rPr>
          <w:sz w:val="28"/>
          <w:szCs w:val="28"/>
        </w:rPr>
        <w:t>Получение дополнительных сведений от заявителя не предусмотрено.</w:t>
      </w:r>
    </w:p>
    <w:p w14:paraId="0A1B205D" w14:textId="77777777" w:rsidR="00A84575" w:rsidRPr="008344DB" w:rsidRDefault="00A84575" w:rsidP="00A651A4">
      <w:pPr>
        <w:widowControl w:val="0"/>
        <w:autoSpaceDE w:val="0"/>
        <w:autoSpaceDN w:val="0"/>
        <w:ind w:firstLine="709"/>
        <w:rPr>
          <w:rFonts w:ascii="Calibri" w:hAnsi="Calibri" w:cs="Calibri"/>
          <w:szCs w:val="20"/>
        </w:rPr>
      </w:pPr>
    </w:p>
    <w:p w14:paraId="4DB54F8C" w14:textId="4DA8D954" w:rsidR="00A84575" w:rsidRDefault="00A84575" w:rsidP="00A651A4">
      <w:pPr>
        <w:pStyle w:val="ConsPlusNormal"/>
        <w:ind w:firstLine="709"/>
        <w:jc w:val="center"/>
        <w:rPr>
          <w:rFonts w:eastAsia="Times New Roman"/>
        </w:rPr>
      </w:pPr>
      <w:r w:rsidRPr="00725CE0">
        <w:t>3.12. Оценка сведений о заявителе</w:t>
      </w:r>
      <w:r w:rsidR="00CC04EA">
        <w:t>,</w:t>
      </w:r>
      <w:r w:rsidRPr="00725CE0">
        <w:t xml:space="preserve"> в рамках </w:t>
      </w:r>
      <w:r w:rsidRPr="00725CE0">
        <w:rPr>
          <w:rFonts w:eastAsia="Times New Roman"/>
        </w:rPr>
        <w:t>которой проводится</w:t>
      </w:r>
    </w:p>
    <w:p w14:paraId="248554F9" w14:textId="77777777" w:rsidR="004F014E" w:rsidRDefault="00A84575" w:rsidP="00A651A4">
      <w:pPr>
        <w:pStyle w:val="ConsPlusNormal"/>
        <w:ind w:firstLine="709"/>
        <w:jc w:val="center"/>
        <w:rPr>
          <w:rFonts w:eastAsia="Times New Roman"/>
        </w:rPr>
      </w:pPr>
      <w:r w:rsidRPr="00725CE0">
        <w:rPr>
          <w:rFonts w:eastAsia="Times New Roman"/>
        </w:rPr>
        <w:t>оценка сведений о заявителе и (или) объ</w:t>
      </w:r>
      <w:r w:rsidR="004F014E">
        <w:rPr>
          <w:rFonts w:eastAsia="Times New Roman"/>
        </w:rPr>
        <w:t>ектах, принадлежащих заявителю,</w:t>
      </w:r>
    </w:p>
    <w:p w14:paraId="3FB99DCD" w14:textId="2A1995CC" w:rsidR="00A84575" w:rsidRDefault="00A84575" w:rsidP="00A651A4">
      <w:pPr>
        <w:pStyle w:val="ConsPlusNormal"/>
        <w:ind w:firstLine="709"/>
        <w:jc w:val="center"/>
        <w:rPr>
          <w:rFonts w:eastAsia="Times New Roman"/>
        </w:rPr>
      </w:pPr>
      <w:r w:rsidRPr="00725CE0">
        <w:rPr>
          <w:rFonts w:eastAsia="Times New Roman"/>
        </w:rPr>
        <w:t>и (или) иных объектах, а также знаний (навыков)</w:t>
      </w:r>
    </w:p>
    <w:p w14:paraId="3B0290C8" w14:textId="77777777" w:rsidR="004F014E" w:rsidRDefault="00A84575" w:rsidP="00A651A4">
      <w:pPr>
        <w:pStyle w:val="ConsPlusNormal"/>
        <w:ind w:firstLine="709"/>
        <w:jc w:val="center"/>
        <w:rPr>
          <w:rFonts w:eastAsia="Times New Roman"/>
        </w:rPr>
      </w:pPr>
      <w:r w:rsidRPr="00725CE0">
        <w:rPr>
          <w:rFonts w:eastAsia="Times New Roman"/>
        </w:rPr>
        <w:t>заявителя на предмет</w:t>
      </w:r>
      <w:r>
        <w:rPr>
          <w:rFonts w:eastAsia="Times New Roman"/>
        </w:rPr>
        <w:t xml:space="preserve"> </w:t>
      </w:r>
      <w:r w:rsidRPr="00725CE0">
        <w:rPr>
          <w:rFonts w:eastAsia="Times New Roman"/>
        </w:rPr>
        <w:t>их соответств</w:t>
      </w:r>
      <w:r w:rsidR="004F014E">
        <w:rPr>
          <w:rFonts w:eastAsia="Times New Roman"/>
        </w:rPr>
        <w:t>ия требованиям законодательства</w:t>
      </w:r>
    </w:p>
    <w:p w14:paraId="4EE7A98C" w14:textId="6C791515" w:rsidR="00A84575" w:rsidRDefault="00A84575" w:rsidP="00A651A4">
      <w:pPr>
        <w:pStyle w:val="ConsPlusNormal"/>
        <w:ind w:firstLine="709"/>
        <w:jc w:val="center"/>
        <w:rPr>
          <w:rFonts w:eastAsia="Times New Roman"/>
        </w:rPr>
      </w:pPr>
      <w:r w:rsidRPr="00725CE0">
        <w:rPr>
          <w:rFonts w:eastAsia="Times New Roman"/>
        </w:rPr>
        <w:t>Российской Федерации, закон</w:t>
      </w:r>
      <w:r w:rsidR="004F014E">
        <w:rPr>
          <w:rFonts w:eastAsia="Times New Roman"/>
        </w:rPr>
        <w:t>одательства Сахалинской области</w:t>
      </w:r>
    </w:p>
    <w:p w14:paraId="2860452A" w14:textId="77777777" w:rsidR="00A84575" w:rsidRDefault="00A84575" w:rsidP="00A651A4">
      <w:pPr>
        <w:pStyle w:val="ConsPlusNormal"/>
        <w:ind w:firstLine="709"/>
        <w:jc w:val="center"/>
        <w:rPr>
          <w:rFonts w:eastAsia="Times New Roman"/>
        </w:rPr>
      </w:pPr>
      <w:r w:rsidRPr="00725CE0">
        <w:rPr>
          <w:rFonts w:eastAsia="Times New Roman"/>
        </w:rPr>
        <w:t>(за исключением требований,</w:t>
      </w:r>
      <w:r>
        <w:rPr>
          <w:rFonts w:eastAsia="Times New Roman"/>
        </w:rPr>
        <w:t xml:space="preserve"> </w:t>
      </w:r>
      <w:r w:rsidRPr="00725CE0">
        <w:rPr>
          <w:rFonts w:eastAsia="Times New Roman"/>
        </w:rPr>
        <w:t>которые проверяются в рамках процедуры принятия решения о предоставлении (отказе в предоставлении)</w:t>
      </w:r>
    </w:p>
    <w:p w14:paraId="104A25EA" w14:textId="77777777" w:rsidR="00A84575" w:rsidRDefault="00A84575" w:rsidP="00A651A4">
      <w:pPr>
        <w:pStyle w:val="ConsPlusNormal"/>
        <w:ind w:firstLine="709"/>
        <w:jc w:val="center"/>
        <w:rPr>
          <w:rFonts w:eastAsia="Times New Roman"/>
        </w:rPr>
      </w:pPr>
      <w:r w:rsidRPr="00725CE0">
        <w:rPr>
          <w:rFonts w:eastAsia="Times New Roman"/>
        </w:rPr>
        <w:t xml:space="preserve"> муниципальной услуги)</w:t>
      </w:r>
    </w:p>
    <w:p w14:paraId="713B686B" w14:textId="77777777" w:rsidR="00101D90" w:rsidRPr="00725CE0" w:rsidRDefault="00101D90" w:rsidP="00A651A4">
      <w:pPr>
        <w:pStyle w:val="ConsPlusNormal"/>
        <w:ind w:firstLine="709"/>
        <w:jc w:val="center"/>
        <w:rPr>
          <w:rFonts w:ascii="Calibri" w:eastAsia="Times New Roman" w:hAnsi="Calibri" w:cs="Calibri"/>
          <w:szCs w:val="20"/>
        </w:rPr>
      </w:pPr>
    </w:p>
    <w:p w14:paraId="079D4AB1" w14:textId="77777777" w:rsidR="00A84575" w:rsidRPr="00982C85" w:rsidRDefault="00A84575" w:rsidP="00A651A4">
      <w:pPr>
        <w:widowControl w:val="0"/>
        <w:autoSpaceDE w:val="0"/>
        <w:autoSpaceDN w:val="0"/>
        <w:ind w:firstLine="709"/>
        <w:jc w:val="both"/>
        <w:rPr>
          <w:sz w:val="28"/>
          <w:szCs w:val="28"/>
        </w:rPr>
      </w:pPr>
      <w:r w:rsidRPr="00982C85">
        <w:rPr>
          <w:sz w:val="28"/>
          <w:szCs w:val="28"/>
        </w:rPr>
        <w:t>Оценка сведений о заявителе и (или) объектах, принадлежащих заявителю, и (или) иных объектах, а также знаний (навыков) заявителя на предмет их соответствия требованиям законодательства Российской Федерации, законодательства Сахалинской области (за исключением требований, которые проверяются в рамках процедуры принятия решения о предоставлении (отказе в предоставлении) муниципальной услуги не требуется.</w:t>
      </w:r>
    </w:p>
    <w:p w14:paraId="3847231F" w14:textId="77777777" w:rsidR="00A84575" w:rsidRPr="008F40D4" w:rsidRDefault="00A84575" w:rsidP="00A651A4">
      <w:pPr>
        <w:pStyle w:val="ConsPlusNormal"/>
        <w:ind w:firstLine="709"/>
        <w:jc w:val="both"/>
      </w:pPr>
    </w:p>
    <w:p w14:paraId="1C1B264B" w14:textId="0BED5B3D" w:rsidR="00A84575" w:rsidRPr="00DF7E66" w:rsidRDefault="004F014E" w:rsidP="00A651A4">
      <w:pPr>
        <w:widowControl w:val="0"/>
        <w:autoSpaceDE w:val="0"/>
        <w:autoSpaceDN w:val="0"/>
        <w:ind w:firstLine="709"/>
        <w:jc w:val="center"/>
        <w:rPr>
          <w:sz w:val="28"/>
          <w:szCs w:val="28"/>
        </w:rPr>
      </w:pPr>
      <w:r>
        <w:rPr>
          <w:sz w:val="28"/>
          <w:szCs w:val="28"/>
        </w:rPr>
        <w:t xml:space="preserve">3.13. </w:t>
      </w:r>
      <w:r w:rsidR="00A84575" w:rsidRPr="00DF7E66">
        <w:rPr>
          <w:sz w:val="28"/>
          <w:szCs w:val="28"/>
        </w:rPr>
        <w:t>Распределение в отношении заявителя ограниченного ресурса</w:t>
      </w:r>
    </w:p>
    <w:p w14:paraId="5898D067" w14:textId="77777777" w:rsidR="00A84575" w:rsidRDefault="00A84575" w:rsidP="00A651A4">
      <w:pPr>
        <w:widowControl w:val="0"/>
        <w:autoSpaceDE w:val="0"/>
        <w:autoSpaceDN w:val="0"/>
        <w:ind w:firstLine="709"/>
        <w:jc w:val="center"/>
        <w:rPr>
          <w:sz w:val="28"/>
          <w:szCs w:val="28"/>
        </w:rPr>
      </w:pPr>
      <w:r w:rsidRPr="00DF7E66">
        <w:rPr>
          <w:sz w:val="28"/>
          <w:szCs w:val="28"/>
        </w:rPr>
        <w:t>(в том числе земельных участков, радиочастот, квот)</w:t>
      </w:r>
    </w:p>
    <w:p w14:paraId="6B8571C8" w14:textId="77777777" w:rsidR="00101D90" w:rsidRPr="00982C85" w:rsidRDefault="00101D90" w:rsidP="00A651A4">
      <w:pPr>
        <w:widowControl w:val="0"/>
        <w:autoSpaceDE w:val="0"/>
        <w:autoSpaceDN w:val="0"/>
        <w:ind w:firstLine="709"/>
        <w:jc w:val="center"/>
        <w:rPr>
          <w:sz w:val="28"/>
          <w:szCs w:val="28"/>
        </w:rPr>
      </w:pPr>
    </w:p>
    <w:p w14:paraId="4536D0F1" w14:textId="77777777" w:rsidR="004F014E" w:rsidRDefault="00A84575" w:rsidP="00A651A4">
      <w:pPr>
        <w:widowControl w:val="0"/>
        <w:autoSpaceDE w:val="0"/>
        <w:autoSpaceDN w:val="0"/>
        <w:ind w:firstLine="709"/>
        <w:jc w:val="both"/>
        <w:rPr>
          <w:sz w:val="28"/>
          <w:szCs w:val="28"/>
        </w:rPr>
      </w:pPr>
      <w:r w:rsidRPr="00982C85">
        <w:rPr>
          <w:sz w:val="28"/>
          <w:szCs w:val="28"/>
        </w:rPr>
        <w:t xml:space="preserve">Осуществляемое после принятия решения о предоставлении </w:t>
      </w:r>
      <w:r w:rsidRPr="00982C85">
        <w:rPr>
          <w:sz w:val="28"/>
          <w:szCs w:val="28"/>
        </w:rPr>
        <w:lastRenderedPageBreak/>
        <w:t>муниципальной услуги распределение в отношении заявителя ограниченного ресурса (в том числе земельных участков, радиочастот, квот) не предполагается.</w:t>
      </w:r>
    </w:p>
    <w:p w14:paraId="3DD2F3E6" w14:textId="77777777" w:rsidR="004F014E" w:rsidRDefault="004F014E" w:rsidP="00A651A4">
      <w:pPr>
        <w:widowControl w:val="0"/>
        <w:autoSpaceDE w:val="0"/>
        <w:autoSpaceDN w:val="0"/>
        <w:ind w:firstLine="709"/>
        <w:jc w:val="both"/>
        <w:rPr>
          <w:sz w:val="28"/>
          <w:szCs w:val="28"/>
        </w:rPr>
      </w:pPr>
    </w:p>
    <w:p w14:paraId="014E674E" w14:textId="77777777" w:rsidR="004F014E" w:rsidRDefault="00A84575" w:rsidP="00A651A4">
      <w:pPr>
        <w:widowControl w:val="0"/>
        <w:autoSpaceDE w:val="0"/>
        <w:autoSpaceDN w:val="0"/>
        <w:ind w:firstLine="709"/>
        <w:jc w:val="center"/>
        <w:rPr>
          <w:sz w:val="28"/>
          <w:szCs w:val="28"/>
        </w:rPr>
      </w:pPr>
      <w:r w:rsidRPr="00725CE0">
        <w:rPr>
          <w:sz w:val="28"/>
          <w:szCs w:val="28"/>
        </w:rPr>
        <w:t>4. ИНЫЕ ПОЛОЖЕНИЯ, ПРЕДУСМОТРЕННЫЕ</w:t>
      </w:r>
    </w:p>
    <w:p w14:paraId="7E19EAFA" w14:textId="77777777" w:rsidR="004F014E" w:rsidRDefault="00A84575" w:rsidP="00A651A4">
      <w:pPr>
        <w:widowControl w:val="0"/>
        <w:autoSpaceDE w:val="0"/>
        <w:autoSpaceDN w:val="0"/>
        <w:ind w:firstLine="709"/>
        <w:jc w:val="center"/>
        <w:rPr>
          <w:sz w:val="28"/>
          <w:szCs w:val="28"/>
        </w:rPr>
      </w:pPr>
      <w:r w:rsidRPr="00725CE0">
        <w:rPr>
          <w:sz w:val="28"/>
          <w:szCs w:val="28"/>
        </w:rPr>
        <w:t>НОРМАТИВН</w:t>
      </w:r>
      <w:r w:rsidR="004F014E">
        <w:rPr>
          <w:sz w:val="28"/>
          <w:szCs w:val="28"/>
        </w:rPr>
        <w:t>ЫМ ПРАВОВЫМ АКТОМ ПРАВИТЕЛЬСТВА</w:t>
      </w:r>
    </w:p>
    <w:p w14:paraId="561E7A15" w14:textId="4358853C" w:rsidR="00A84575" w:rsidRPr="00725CE0" w:rsidRDefault="00A84575" w:rsidP="00A651A4">
      <w:pPr>
        <w:widowControl w:val="0"/>
        <w:autoSpaceDE w:val="0"/>
        <w:autoSpaceDN w:val="0"/>
        <w:ind w:firstLine="709"/>
        <w:jc w:val="center"/>
        <w:rPr>
          <w:sz w:val="28"/>
          <w:szCs w:val="28"/>
        </w:rPr>
      </w:pPr>
      <w:r w:rsidRPr="00725CE0">
        <w:rPr>
          <w:sz w:val="28"/>
          <w:szCs w:val="28"/>
        </w:rPr>
        <w:t>РОССИЙСКОЙ ФЕДЕРАЦИИ</w:t>
      </w:r>
    </w:p>
    <w:p w14:paraId="6A3E6CF7" w14:textId="77777777" w:rsidR="00A84575" w:rsidRPr="00F24AF0" w:rsidRDefault="00A84575" w:rsidP="00A651A4">
      <w:pPr>
        <w:widowControl w:val="0"/>
        <w:autoSpaceDE w:val="0"/>
        <w:autoSpaceDN w:val="0"/>
        <w:ind w:firstLine="709"/>
        <w:rPr>
          <w:sz w:val="28"/>
          <w:szCs w:val="28"/>
        </w:rPr>
      </w:pPr>
    </w:p>
    <w:p w14:paraId="687C4994" w14:textId="77777777" w:rsidR="00101D90" w:rsidRDefault="00A84575" w:rsidP="00A651A4">
      <w:pPr>
        <w:widowControl w:val="0"/>
        <w:autoSpaceDE w:val="0"/>
        <w:autoSpaceDN w:val="0"/>
        <w:ind w:firstLine="709"/>
        <w:jc w:val="both"/>
        <w:rPr>
          <w:sz w:val="28"/>
          <w:szCs w:val="28"/>
        </w:rPr>
      </w:pPr>
      <w:r w:rsidRPr="00F24AF0">
        <w:rPr>
          <w:sz w:val="28"/>
          <w:szCs w:val="28"/>
        </w:rPr>
        <w:t>Иные положения, предусмотренные нормативным правовым актом Правительства Российской Федерации не предусмотрены.</w:t>
      </w:r>
    </w:p>
    <w:p w14:paraId="7027BC86" w14:textId="77777777" w:rsidR="00101D90" w:rsidRDefault="00101D90" w:rsidP="00A651A4">
      <w:pPr>
        <w:spacing w:after="200" w:line="276" w:lineRule="auto"/>
        <w:ind w:firstLine="709"/>
        <w:rPr>
          <w:sz w:val="28"/>
          <w:szCs w:val="28"/>
        </w:rPr>
      </w:pPr>
      <w:r>
        <w:rPr>
          <w:sz w:val="28"/>
          <w:szCs w:val="28"/>
        </w:rPr>
        <w:br w:type="page"/>
      </w:r>
    </w:p>
    <w:p w14:paraId="3732D9C9" w14:textId="77777777" w:rsidR="00A84575" w:rsidRPr="00AA1D68" w:rsidRDefault="00A84575" w:rsidP="00A01A95">
      <w:pPr>
        <w:widowControl w:val="0"/>
        <w:autoSpaceDE w:val="0"/>
        <w:autoSpaceDN w:val="0"/>
        <w:spacing w:after="120"/>
        <w:ind w:left="3828"/>
        <w:jc w:val="center"/>
        <w:rPr>
          <w:sz w:val="28"/>
          <w:szCs w:val="28"/>
        </w:rPr>
      </w:pPr>
      <w:r w:rsidRPr="00AA1D68">
        <w:rPr>
          <w:sz w:val="28"/>
          <w:szCs w:val="28"/>
        </w:rPr>
        <w:lastRenderedPageBreak/>
        <w:t>ПРИЛОЖЕНИЕ</w:t>
      </w:r>
      <w:r>
        <w:rPr>
          <w:sz w:val="28"/>
          <w:szCs w:val="28"/>
        </w:rPr>
        <w:t xml:space="preserve"> 1</w:t>
      </w:r>
    </w:p>
    <w:p w14:paraId="0E88B1C3" w14:textId="77777777" w:rsidR="00DF5712" w:rsidRPr="00BD7E43" w:rsidRDefault="00DF5712" w:rsidP="00A01A95">
      <w:pPr>
        <w:tabs>
          <w:tab w:val="left" w:pos="5820"/>
          <w:tab w:val="left" w:pos="6600"/>
          <w:tab w:val="right" w:pos="9355"/>
        </w:tabs>
        <w:ind w:left="3828"/>
        <w:jc w:val="center"/>
        <w:rPr>
          <w:sz w:val="28"/>
          <w:szCs w:val="28"/>
        </w:rPr>
      </w:pPr>
      <w:r w:rsidRPr="00BD7E43">
        <w:rPr>
          <w:sz w:val="28"/>
          <w:szCs w:val="28"/>
        </w:rPr>
        <w:t>к административному регламенту</w:t>
      </w:r>
    </w:p>
    <w:p w14:paraId="2D182D41" w14:textId="77777777" w:rsidR="00DF5712" w:rsidRDefault="00DF5712" w:rsidP="00A01A95">
      <w:pPr>
        <w:tabs>
          <w:tab w:val="left" w:pos="6600"/>
        </w:tabs>
        <w:ind w:left="3828"/>
        <w:jc w:val="center"/>
        <w:rPr>
          <w:sz w:val="28"/>
          <w:szCs w:val="28"/>
        </w:rPr>
      </w:pPr>
      <w:r w:rsidRPr="00BD7E43">
        <w:rPr>
          <w:sz w:val="28"/>
          <w:szCs w:val="28"/>
        </w:rPr>
        <w:t>предоставления муниципальной услуги</w:t>
      </w:r>
    </w:p>
    <w:p w14:paraId="138CDEEC" w14:textId="77777777" w:rsidR="00DF5712" w:rsidRDefault="00DF5712" w:rsidP="00A01A95">
      <w:pPr>
        <w:tabs>
          <w:tab w:val="left" w:pos="6600"/>
        </w:tabs>
        <w:ind w:left="3828"/>
        <w:jc w:val="center"/>
        <w:rPr>
          <w:sz w:val="28"/>
          <w:szCs w:val="28"/>
        </w:rPr>
      </w:pPr>
      <w:r w:rsidRPr="00BD7E43">
        <w:rPr>
          <w:sz w:val="28"/>
          <w:szCs w:val="28"/>
        </w:rPr>
        <w:t>«Выдача разрешени</w:t>
      </w:r>
      <w:r>
        <w:rPr>
          <w:sz w:val="28"/>
          <w:szCs w:val="28"/>
        </w:rPr>
        <w:t>я</w:t>
      </w:r>
      <w:r w:rsidRPr="00BD7E43">
        <w:rPr>
          <w:sz w:val="28"/>
          <w:szCs w:val="28"/>
        </w:rPr>
        <w:t xml:space="preserve"> на</w:t>
      </w:r>
      <w:r>
        <w:rPr>
          <w:sz w:val="28"/>
          <w:szCs w:val="28"/>
        </w:rPr>
        <w:t xml:space="preserve"> участие в</w:t>
      </w:r>
      <w:r w:rsidRPr="00BD7E43">
        <w:rPr>
          <w:sz w:val="28"/>
          <w:szCs w:val="28"/>
        </w:rPr>
        <w:t xml:space="preserve"> ярмарк</w:t>
      </w:r>
      <w:r>
        <w:rPr>
          <w:sz w:val="28"/>
          <w:szCs w:val="28"/>
        </w:rPr>
        <w:t>е»,</w:t>
      </w:r>
    </w:p>
    <w:p w14:paraId="1E50C214" w14:textId="77777777" w:rsidR="00DF5712" w:rsidRDefault="00DF5712" w:rsidP="00A01A95">
      <w:pPr>
        <w:tabs>
          <w:tab w:val="left" w:pos="6600"/>
        </w:tabs>
        <w:ind w:left="3828"/>
        <w:jc w:val="center"/>
        <w:rPr>
          <w:sz w:val="28"/>
          <w:szCs w:val="28"/>
        </w:rPr>
      </w:pPr>
      <w:r>
        <w:rPr>
          <w:sz w:val="28"/>
          <w:szCs w:val="28"/>
        </w:rPr>
        <w:t>утвержденному постановлением</w:t>
      </w:r>
    </w:p>
    <w:p w14:paraId="1B32318A" w14:textId="6C10D907" w:rsidR="00DF5712" w:rsidRDefault="00DF5712" w:rsidP="00A01A95">
      <w:pPr>
        <w:tabs>
          <w:tab w:val="left" w:pos="6600"/>
        </w:tabs>
        <w:ind w:left="3828"/>
        <w:jc w:val="center"/>
        <w:rPr>
          <w:sz w:val="28"/>
          <w:szCs w:val="28"/>
        </w:rPr>
      </w:pPr>
      <w:r>
        <w:rPr>
          <w:sz w:val="28"/>
          <w:szCs w:val="28"/>
        </w:rPr>
        <w:t xml:space="preserve">администрации </w:t>
      </w:r>
      <w:r w:rsidR="00A01A95">
        <w:rPr>
          <w:sz w:val="28"/>
          <w:szCs w:val="28"/>
        </w:rPr>
        <w:t xml:space="preserve">муниципального образования </w:t>
      </w:r>
    </w:p>
    <w:p w14:paraId="6FA33E6A" w14:textId="61F273EE" w:rsidR="00DF5712" w:rsidRPr="00BD7E43" w:rsidRDefault="00DF5712" w:rsidP="00A01A95">
      <w:pPr>
        <w:tabs>
          <w:tab w:val="left" w:pos="6600"/>
        </w:tabs>
        <w:ind w:left="3828"/>
        <w:jc w:val="center"/>
        <w:rPr>
          <w:sz w:val="28"/>
          <w:szCs w:val="28"/>
        </w:rPr>
      </w:pPr>
      <w:r w:rsidRPr="00BD7E43">
        <w:rPr>
          <w:sz w:val="28"/>
          <w:szCs w:val="28"/>
        </w:rPr>
        <w:t xml:space="preserve"> Ногликский муниципальный округ</w:t>
      </w:r>
    </w:p>
    <w:p w14:paraId="649E6D0E" w14:textId="77777777" w:rsidR="00DF5712" w:rsidRPr="00BD7E43" w:rsidRDefault="00DF5712" w:rsidP="00A01A95">
      <w:pPr>
        <w:tabs>
          <w:tab w:val="left" w:pos="6600"/>
        </w:tabs>
        <w:ind w:left="3828"/>
        <w:jc w:val="center"/>
        <w:rPr>
          <w:sz w:val="28"/>
          <w:szCs w:val="28"/>
        </w:rPr>
      </w:pPr>
      <w:r w:rsidRPr="00BD7E43">
        <w:rPr>
          <w:sz w:val="28"/>
          <w:szCs w:val="28"/>
        </w:rPr>
        <w:t>Сахалинской области</w:t>
      </w:r>
    </w:p>
    <w:p w14:paraId="2CCA985D" w14:textId="4F5DB003" w:rsidR="00DF5712" w:rsidRPr="00BD7E43" w:rsidRDefault="0053283B" w:rsidP="00DF5712">
      <w:pPr>
        <w:widowControl w:val="0"/>
        <w:tabs>
          <w:tab w:val="left" w:pos="0"/>
        </w:tabs>
        <w:ind w:left="3969" w:right="-1"/>
        <w:contextualSpacing/>
        <w:jc w:val="center"/>
        <w:rPr>
          <w:sz w:val="28"/>
          <w:szCs w:val="28"/>
        </w:rPr>
      </w:pPr>
      <w:r>
        <w:rPr>
          <w:sz w:val="28"/>
          <w:szCs w:val="28"/>
        </w:rPr>
        <w:t>от 28 ноября 2025 года № 872</w:t>
      </w:r>
    </w:p>
    <w:p w14:paraId="3598EB49" w14:textId="77777777" w:rsidR="00A84575" w:rsidRDefault="00A84575" w:rsidP="00101D90">
      <w:pPr>
        <w:widowControl w:val="0"/>
        <w:autoSpaceDE w:val="0"/>
        <w:autoSpaceDN w:val="0"/>
        <w:ind w:left="3969"/>
        <w:jc w:val="center"/>
        <w:rPr>
          <w:sz w:val="28"/>
          <w:szCs w:val="28"/>
        </w:rPr>
      </w:pPr>
    </w:p>
    <w:p w14:paraId="46872B3B" w14:textId="77777777" w:rsidR="00A84575" w:rsidRDefault="00A84575" w:rsidP="00101D90">
      <w:pPr>
        <w:widowControl w:val="0"/>
        <w:autoSpaceDE w:val="0"/>
        <w:autoSpaceDN w:val="0"/>
        <w:ind w:left="3969"/>
        <w:jc w:val="center"/>
        <w:rPr>
          <w:sz w:val="28"/>
          <w:szCs w:val="28"/>
        </w:rPr>
      </w:pPr>
    </w:p>
    <w:p w14:paraId="4A925CDC" w14:textId="77777777" w:rsidR="00A84575" w:rsidRDefault="00A84575" w:rsidP="00101D90">
      <w:pPr>
        <w:widowControl w:val="0"/>
        <w:autoSpaceDE w:val="0"/>
        <w:autoSpaceDN w:val="0"/>
        <w:ind w:left="3969"/>
        <w:jc w:val="center"/>
        <w:rPr>
          <w:sz w:val="28"/>
          <w:szCs w:val="28"/>
        </w:rPr>
      </w:pPr>
    </w:p>
    <w:p w14:paraId="6C01495F" w14:textId="77777777" w:rsidR="00A84575" w:rsidRDefault="00A84575" w:rsidP="00101D90">
      <w:pPr>
        <w:widowControl w:val="0"/>
        <w:autoSpaceDE w:val="0"/>
        <w:autoSpaceDN w:val="0"/>
        <w:ind w:left="3969"/>
        <w:jc w:val="center"/>
        <w:rPr>
          <w:sz w:val="28"/>
          <w:szCs w:val="28"/>
        </w:rPr>
      </w:pPr>
    </w:p>
    <w:p w14:paraId="0868BF78" w14:textId="77777777" w:rsidR="00A84575" w:rsidRPr="00BD7E43" w:rsidRDefault="00A84575" w:rsidP="00101D90">
      <w:pPr>
        <w:shd w:val="clear" w:color="auto" w:fill="FFFFFF"/>
        <w:jc w:val="center"/>
        <w:rPr>
          <w:bCs/>
          <w:color w:val="000000"/>
          <w:sz w:val="28"/>
          <w:szCs w:val="28"/>
        </w:rPr>
      </w:pPr>
      <w:r>
        <w:rPr>
          <w:bCs/>
          <w:color w:val="000000"/>
          <w:sz w:val="28"/>
          <w:szCs w:val="28"/>
        </w:rPr>
        <w:t>П</w:t>
      </w:r>
      <w:r w:rsidRPr="00BD7E43">
        <w:rPr>
          <w:bCs/>
          <w:color w:val="000000"/>
          <w:sz w:val="28"/>
          <w:szCs w:val="28"/>
        </w:rPr>
        <w:t>рофилирование</w:t>
      </w:r>
      <w:r>
        <w:rPr>
          <w:bCs/>
          <w:color w:val="000000"/>
          <w:sz w:val="28"/>
          <w:szCs w:val="28"/>
        </w:rPr>
        <w:t xml:space="preserve"> (анкетирование)</w:t>
      </w:r>
      <w:r w:rsidRPr="00BD7E43">
        <w:rPr>
          <w:bCs/>
          <w:color w:val="000000"/>
          <w:sz w:val="28"/>
          <w:szCs w:val="28"/>
        </w:rPr>
        <w:t xml:space="preserve"> заявителей</w:t>
      </w:r>
    </w:p>
    <w:p w14:paraId="35861F1C" w14:textId="77777777" w:rsidR="00A84575" w:rsidRPr="00BD7E43" w:rsidRDefault="00A84575" w:rsidP="00101D90">
      <w:pPr>
        <w:shd w:val="clear" w:color="auto" w:fill="FFFFFF"/>
        <w:jc w:val="both"/>
        <w:rPr>
          <w:color w:val="000000"/>
          <w:sz w:val="28"/>
          <w:szCs w:val="28"/>
        </w:rPr>
      </w:pP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259"/>
        <w:gridCol w:w="5381"/>
      </w:tblGrid>
      <w:tr w:rsidR="00A84575" w:rsidRPr="00BD7E43" w14:paraId="1A9E2950" w14:textId="77777777" w:rsidTr="004F014E">
        <w:trPr>
          <w:jc w:val="center"/>
        </w:trPr>
        <w:tc>
          <w:tcPr>
            <w:tcW w:w="4259" w:type="dxa"/>
            <w:shd w:val="clear" w:color="auto" w:fill="FFFFFF"/>
            <w:tcMar>
              <w:top w:w="102" w:type="dxa"/>
              <w:left w:w="62" w:type="dxa"/>
              <w:bottom w:w="102" w:type="dxa"/>
              <w:right w:w="62" w:type="dxa"/>
            </w:tcMar>
            <w:hideMark/>
          </w:tcPr>
          <w:p w14:paraId="756437B5" w14:textId="77777777" w:rsidR="00A84575" w:rsidRPr="00BD7E43" w:rsidRDefault="00A84575" w:rsidP="00101D90">
            <w:pPr>
              <w:jc w:val="center"/>
              <w:rPr>
                <w:color w:val="000000"/>
                <w:sz w:val="28"/>
                <w:szCs w:val="28"/>
              </w:rPr>
            </w:pPr>
            <w:r w:rsidRPr="00BD7E43">
              <w:rPr>
                <w:color w:val="000000"/>
                <w:sz w:val="28"/>
                <w:szCs w:val="28"/>
              </w:rPr>
              <w:t>Признак заявителя</w:t>
            </w:r>
          </w:p>
        </w:tc>
        <w:tc>
          <w:tcPr>
            <w:tcW w:w="5381" w:type="dxa"/>
            <w:shd w:val="clear" w:color="auto" w:fill="FFFFFF"/>
            <w:tcMar>
              <w:top w:w="102" w:type="dxa"/>
              <w:left w:w="62" w:type="dxa"/>
              <w:bottom w:w="102" w:type="dxa"/>
              <w:right w:w="62" w:type="dxa"/>
            </w:tcMar>
            <w:hideMark/>
          </w:tcPr>
          <w:p w14:paraId="20B9FFFC" w14:textId="77777777" w:rsidR="00A84575" w:rsidRPr="00BD7E43" w:rsidRDefault="00A84575" w:rsidP="00101D90">
            <w:pPr>
              <w:jc w:val="center"/>
              <w:rPr>
                <w:color w:val="000000"/>
                <w:sz w:val="28"/>
                <w:szCs w:val="28"/>
              </w:rPr>
            </w:pPr>
            <w:r w:rsidRPr="00BD7E43">
              <w:rPr>
                <w:color w:val="000000"/>
                <w:sz w:val="28"/>
                <w:szCs w:val="28"/>
              </w:rPr>
              <w:t>Значения признака заявителя</w:t>
            </w:r>
          </w:p>
        </w:tc>
      </w:tr>
      <w:tr w:rsidR="00A84575" w:rsidRPr="00BD7E43" w14:paraId="0467C57A" w14:textId="77777777" w:rsidTr="004F014E">
        <w:trPr>
          <w:jc w:val="center"/>
        </w:trPr>
        <w:tc>
          <w:tcPr>
            <w:tcW w:w="4259" w:type="dxa"/>
            <w:shd w:val="clear" w:color="auto" w:fill="FFFFFF"/>
            <w:tcMar>
              <w:top w:w="102" w:type="dxa"/>
              <w:left w:w="62" w:type="dxa"/>
              <w:bottom w:w="102" w:type="dxa"/>
              <w:right w:w="62" w:type="dxa"/>
            </w:tcMar>
            <w:vAlign w:val="center"/>
            <w:hideMark/>
          </w:tcPr>
          <w:p w14:paraId="40A38F78" w14:textId="77777777" w:rsidR="00A84575" w:rsidRPr="00BD7E43" w:rsidRDefault="00A84575" w:rsidP="00101D90">
            <w:pPr>
              <w:jc w:val="both"/>
              <w:rPr>
                <w:color w:val="000000"/>
                <w:sz w:val="28"/>
                <w:szCs w:val="28"/>
              </w:rPr>
            </w:pPr>
            <w:r w:rsidRPr="00BD7E43">
              <w:rPr>
                <w:color w:val="000000"/>
                <w:sz w:val="28"/>
                <w:szCs w:val="28"/>
              </w:rPr>
              <w:t>1. Категория заявителя</w:t>
            </w:r>
          </w:p>
        </w:tc>
        <w:tc>
          <w:tcPr>
            <w:tcW w:w="5381" w:type="dxa"/>
            <w:shd w:val="clear" w:color="auto" w:fill="FFFFFF"/>
            <w:tcMar>
              <w:top w:w="102" w:type="dxa"/>
              <w:left w:w="62" w:type="dxa"/>
              <w:bottom w:w="102" w:type="dxa"/>
              <w:right w:w="62" w:type="dxa"/>
            </w:tcMar>
            <w:hideMark/>
          </w:tcPr>
          <w:p w14:paraId="5DC3CB47" w14:textId="77777777" w:rsidR="00A84575" w:rsidRPr="00BD7E43" w:rsidRDefault="00A84575" w:rsidP="00101D90">
            <w:pPr>
              <w:jc w:val="both"/>
              <w:rPr>
                <w:color w:val="000000"/>
                <w:sz w:val="28"/>
                <w:szCs w:val="28"/>
              </w:rPr>
            </w:pPr>
            <w:r w:rsidRPr="00BD7E43">
              <w:rPr>
                <w:color w:val="000000"/>
                <w:sz w:val="28"/>
                <w:szCs w:val="28"/>
              </w:rPr>
              <w:t>1. Юридическое лицо</w:t>
            </w:r>
          </w:p>
          <w:p w14:paraId="13CB96E0" w14:textId="424F84E5" w:rsidR="00A84575" w:rsidRPr="00BD7E43" w:rsidRDefault="00A84575" w:rsidP="004F014E">
            <w:pPr>
              <w:jc w:val="both"/>
              <w:rPr>
                <w:color w:val="000000"/>
                <w:sz w:val="28"/>
                <w:szCs w:val="28"/>
              </w:rPr>
            </w:pPr>
            <w:r w:rsidRPr="00BD7E43">
              <w:rPr>
                <w:color w:val="000000"/>
                <w:sz w:val="28"/>
                <w:szCs w:val="28"/>
              </w:rPr>
              <w:t>2. Индивидуальные предприниматели</w:t>
            </w:r>
          </w:p>
        </w:tc>
      </w:tr>
      <w:tr w:rsidR="00A84575" w:rsidRPr="00BD7E43" w14:paraId="18AD8A98" w14:textId="77777777" w:rsidTr="004F014E">
        <w:trPr>
          <w:trHeight w:val="928"/>
          <w:jc w:val="center"/>
        </w:trPr>
        <w:tc>
          <w:tcPr>
            <w:tcW w:w="4259" w:type="dxa"/>
            <w:shd w:val="clear" w:color="auto" w:fill="FFFFFF"/>
            <w:tcMar>
              <w:top w:w="102" w:type="dxa"/>
              <w:left w:w="62" w:type="dxa"/>
              <w:bottom w:w="102" w:type="dxa"/>
              <w:right w:w="62" w:type="dxa"/>
            </w:tcMar>
            <w:vAlign w:val="center"/>
            <w:hideMark/>
          </w:tcPr>
          <w:p w14:paraId="1C0F9258" w14:textId="77777777" w:rsidR="00A84575" w:rsidRPr="00BD7E43" w:rsidRDefault="00A84575" w:rsidP="00101D90">
            <w:pPr>
              <w:jc w:val="both"/>
              <w:rPr>
                <w:color w:val="000000"/>
                <w:sz w:val="28"/>
                <w:szCs w:val="28"/>
              </w:rPr>
            </w:pPr>
            <w:r w:rsidRPr="00BD7E43">
              <w:rPr>
                <w:color w:val="000000"/>
                <w:sz w:val="28"/>
                <w:szCs w:val="28"/>
              </w:rPr>
              <w:t>2. Кто обращается за услугой? (вопрос только для очного приема)</w:t>
            </w:r>
          </w:p>
        </w:tc>
        <w:tc>
          <w:tcPr>
            <w:tcW w:w="5381" w:type="dxa"/>
            <w:shd w:val="clear" w:color="auto" w:fill="FFFFFF"/>
            <w:tcMar>
              <w:top w:w="102" w:type="dxa"/>
              <w:left w:w="62" w:type="dxa"/>
              <w:bottom w:w="102" w:type="dxa"/>
              <w:right w:w="62" w:type="dxa"/>
            </w:tcMar>
            <w:hideMark/>
          </w:tcPr>
          <w:p w14:paraId="1C6DF637" w14:textId="77777777" w:rsidR="00A84575" w:rsidRPr="00BD7E43" w:rsidRDefault="00A84575" w:rsidP="00101D90">
            <w:pPr>
              <w:jc w:val="both"/>
              <w:rPr>
                <w:color w:val="000000"/>
                <w:sz w:val="28"/>
                <w:szCs w:val="28"/>
              </w:rPr>
            </w:pPr>
            <w:r w:rsidRPr="00BD7E43">
              <w:rPr>
                <w:color w:val="000000"/>
                <w:sz w:val="28"/>
                <w:szCs w:val="28"/>
              </w:rPr>
              <w:t>1. Заявитель обратился лично</w:t>
            </w:r>
          </w:p>
          <w:p w14:paraId="418B50F4" w14:textId="77777777" w:rsidR="00A84575" w:rsidRPr="00BD7E43" w:rsidRDefault="00A84575" w:rsidP="00101D90">
            <w:pPr>
              <w:jc w:val="both"/>
              <w:rPr>
                <w:color w:val="000000"/>
                <w:sz w:val="28"/>
                <w:szCs w:val="28"/>
              </w:rPr>
            </w:pPr>
            <w:r w:rsidRPr="00BD7E43">
              <w:rPr>
                <w:color w:val="000000"/>
                <w:sz w:val="28"/>
                <w:szCs w:val="28"/>
              </w:rPr>
              <w:t>2. Обратился представитель заявителя</w:t>
            </w:r>
          </w:p>
        </w:tc>
      </w:tr>
      <w:tr w:rsidR="00A84575" w:rsidRPr="00BD7E43" w14:paraId="55B91399" w14:textId="77777777" w:rsidTr="004F014E">
        <w:trPr>
          <w:jc w:val="center"/>
        </w:trPr>
        <w:tc>
          <w:tcPr>
            <w:tcW w:w="4259" w:type="dxa"/>
            <w:shd w:val="clear" w:color="auto" w:fill="FFFFFF"/>
            <w:tcMar>
              <w:top w:w="102" w:type="dxa"/>
              <w:left w:w="62" w:type="dxa"/>
              <w:bottom w:w="102" w:type="dxa"/>
              <w:right w:w="62" w:type="dxa"/>
            </w:tcMar>
            <w:vAlign w:val="center"/>
            <w:hideMark/>
          </w:tcPr>
          <w:p w14:paraId="54AA968D" w14:textId="77777777" w:rsidR="00A84575" w:rsidRPr="00BD7E43" w:rsidRDefault="00A84575" w:rsidP="00101D90">
            <w:pPr>
              <w:jc w:val="both"/>
              <w:rPr>
                <w:color w:val="000000"/>
                <w:sz w:val="28"/>
                <w:szCs w:val="28"/>
              </w:rPr>
            </w:pPr>
            <w:r w:rsidRPr="00BD7E43">
              <w:rPr>
                <w:color w:val="000000"/>
                <w:sz w:val="28"/>
                <w:szCs w:val="28"/>
              </w:rPr>
              <w:t>3. Выберите наименование муниципальной услуги</w:t>
            </w:r>
          </w:p>
        </w:tc>
        <w:tc>
          <w:tcPr>
            <w:tcW w:w="5381" w:type="dxa"/>
            <w:shd w:val="clear" w:color="auto" w:fill="FFFFFF"/>
            <w:tcMar>
              <w:top w:w="102" w:type="dxa"/>
              <w:left w:w="62" w:type="dxa"/>
              <w:bottom w:w="102" w:type="dxa"/>
              <w:right w:w="62" w:type="dxa"/>
            </w:tcMar>
            <w:hideMark/>
          </w:tcPr>
          <w:p w14:paraId="2F5E74F1" w14:textId="77777777" w:rsidR="00A84575" w:rsidRPr="00BD7E43" w:rsidRDefault="00A84575" w:rsidP="00101D90">
            <w:pPr>
              <w:rPr>
                <w:color w:val="000000"/>
                <w:sz w:val="28"/>
                <w:szCs w:val="28"/>
              </w:rPr>
            </w:pPr>
            <w:r w:rsidRPr="00BD7E43">
              <w:rPr>
                <w:color w:val="000000"/>
                <w:sz w:val="28"/>
                <w:szCs w:val="28"/>
              </w:rPr>
              <w:t xml:space="preserve">1. </w:t>
            </w:r>
            <w:r w:rsidRPr="00BD7E43">
              <w:rPr>
                <w:sz w:val="28"/>
                <w:szCs w:val="28"/>
              </w:rPr>
              <w:t xml:space="preserve">Выдача </w:t>
            </w:r>
            <w:r w:rsidRPr="00BD7E43">
              <w:rPr>
                <w:bCs/>
                <w:sz w:val="28"/>
                <w:szCs w:val="28"/>
              </w:rPr>
              <w:t>разрешени</w:t>
            </w:r>
            <w:r>
              <w:rPr>
                <w:bCs/>
                <w:sz w:val="28"/>
                <w:szCs w:val="28"/>
              </w:rPr>
              <w:t>я</w:t>
            </w:r>
            <w:r w:rsidRPr="00BD7E43">
              <w:rPr>
                <w:bCs/>
                <w:sz w:val="28"/>
                <w:szCs w:val="28"/>
              </w:rPr>
              <w:t xml:space="preserve"> на</w:t>
            </w:r>
            <w:r>
              <w:rPr>
                <w:bCs/>
                <w:sz w:val="28"/>
                <w:szCs w:val="28"/>
              </w:rPr>
              <w:t xml:space="preserve"> участие в ярмарке</w:t>
            </w:r>
            <w:r w:rsidRPr="00BD7E43">
              <w:rPr>
                <w:color w:val="000000"/>
                <w:sz w:val="28"/>
                <w:szCs w:val="28"/>
              </w:rPr>
              <w:t xml:space="preserve"> </w:t>
            </w:r>
          </w:p>
        </w:tc>
      </w:tr>
    </w:tbl>
    <w:p w14:paraId="365D5EB9" w14:textId="77777777" w:rsidR="00101D90" w:rsidRDefault="00101D90">
      <w:pPr>
        <w:spacing w:after="200" w:line="276" w:lineRule="auto"/>
        <w:rPr>
          <w:sz w:val="28"/>
          <w:szCs w:val="28"/>
        </w:rPr>
      </w:pPr>
      <w:r>
        <w:rPr>
          <w:sz w:val="28"/>
          <w:szCs w:val="28"/>
        </w:rPr>
        <w:br w:type="page"/>
      </w:r>
    </w:p>
    <w:p w14:paraId="0523292A" w14:textId="033F81A6" w:rsidR="00A84575" w:rsidRPr="00AA1D68" w:rsidRDefault="00A84575" w:rsidP="00A01A95">
      <w:pPr>
        <w:widowControl w:val="0"/>
        <w:autoSpaceDE w:val="0"/>
        <w:autoSpaceDN w:val="0"/>
        <w:spacing w:after="120"/>
        <w:ind w:left="3969"/>
        <w:jc w:val="center"/>
        <w:rPr>
          <w:sz w:val="28"/>
          <w:szCs w:val="28"/>
        </w:rPr>
      </w:pPr>
      <w:r w:rsidRPr="00AA1D68">
        <w:rPr>
          <w:sz w:val="28"/>
          <w:szCs w:val="28"/>
        </w:rPr>
        <w:lastRenderedPageBreak/>
        <w:t>ПРИЛОЖЕНИЕ</w:t>
      </w:r>
      <w:r>
        <w:rPr>
          <w:sz w:val="28"/>
          <w:szCs w:val="28"/>
        </w:rPr>
        <w:t xml:space="preserve"> 2</w:t>
      </w:r>
    </w:p>
    <w:p w14:paraId="5CDAA006" w14:textId="77777777" w:rsidR="00DF5712" w:rsidRPr="00BD7E43" w:rsidRDefault="00DF5712" w:rsidP="00A01A95">
      <w:pPr>
        <w:tabs>
          <w:tab w:val="left" w:pos="5820"/>
          <w:tab w:val="left" w:pos="6600"/>
          <w:tab w:val="right" w:pos="9355"/>
        </w:tabs>
        <w:ind w:left="3969"/>
        <w:jc w:val="center"/>
        <w:rPr>
          <w:sz w:val="28"/>
          <w:szCs w:val="28"/>
        </w:rPr>
      </w:pPr>
      <w:r w:rsidRPr="00BD7E43">
        <w:rPr>
          <w:sz w:val="28"/>
          <w:szCs w:val="28"/>
        </w:rPr>
        <w:t>к административному регламенту</w:t>
      </w:r>
    </w:p>
    <w:p w14:paraId="4A39E124" w14:textId="77777777" w:rsidR="00DF5712" w:rsidRDefault="00DF5712" w:rsidP="00A01A95">
      <w:pPr>
        <w:tabs>
          <w:tab w:val="left" w:pos="6600"/>
        </w:tabs>
        <w:ind w:left="3969"/>
        <w:jc w:val="center"/>
        <w:rPr>
          <w:sz w:val="28"/>
          <w:szCs w:val="28"/>
        </w:rPr>
      </w:pPr>
      <w:r w:rsidRPr="00BD7E43">
        <w:rPr>
          <w:sz w:val="28"/>
          <w:szCs w:val="28"/>
        </w:rPr>
        <w:t>предоставления муниципальной услуги</w:t>
      </w:r>
    </w:p>
    <w:p w14:paraId="297F0F8D" w14:textId="77777777" w:rsidR="00DF5712" w:rsidRDefault="00DF5712" w:rsidP="00A01A95">
      <w:pPr>
        <w:tabs>
          <w:tab w:val="left" w:pos="6600"/>
        </w:tabs>
        <w:ind w:left="3969"/>
        <w:jc w:val="center"/>
        <w:rPr>
          <w:sz w:val="28"/>
          <w:szCs w:val="28"/>
        </w:rPr>
      </w:pPr>
      <w:r w:rsidRPr="00BD7E43">
        <w:rPr>
          <w:sz w:val="28"/>
          <w:szCs w:val="28"/>
        </w:rPr>
        <w:t>«Выдача разрешени</w:t>
      </w:r>
      <w:r>
        <w:rPr>
          <w:sz w:val="28"/>
          <w:szCs w:val="28"/>
        </w:rPr>
        <w:t>я</w:t>
      </w:r>
      <w:r w:rsidRPr="00BD7E43">
        <w:rPr>
          <w:sz w:val="28"/>
          <w:szCs w:val="28"/>
        </w:rPr>
        <w:t xml:space="preserve"> на</w:t>
      </w:r>
      <w:r>
        <w:rPr>
          <w:sz w:val="28"/>
          <w:szCs w:val="28"/>
        </w:rPr>
        <w:t xml:space="preserve"> участие в</w:t>
      </w:r>
      <w:r w:rsidRPr="00BD7E43">
        <w:rPr>
          <w:sz w:val="28"/>
          <w:szCs w:val="28"/>
        </w:rPr>
        <w:t xml:space="preserve"> ярмарк</w:t>
      </w:r>
      <w:r>
        <w:rPr>
          <w:sz w:val="28"/>
          <w:szCs w:val="28"/>
        </w:rPr>
        <w:t>е»,</w:t>
      </w:r>
    </w:p>
    <w:p w14:paraId="0A84562A" w14:textId="77777777" w:rsidR="00DF5712" w:rsidRDefault="00DF5712" w:rsidP="00A01A95">
      <w:pPr>
        <w:tabs>
          <w:tab w:val="left" w:pos="6600"/>
        </w:tabs>
        <w:ind w:left="3969"/>
        <w:jc w:val="center"/>
        <w:rPr>
          <w:sz w:val="28"/>
          <w:szCs w:val="28"/>
        </w:rPr>
      </w:pPr>
      <w:r>
        <w:rPr>
          <w:sz w:val="28"/>
          <w:szCs w:val="28"/>
        </w:rPr>
        <w:t>утвержденному постановлением</w:t>
      </w:r>
    </w:p>
    <w:p w14:paraId="11EA36BE" w14:textId="29038E73" w:rsidR="00DF5712" w:rsidRDefault="00A01A95" w:rsidP="00A01A95">
      <w:pPr>
        <w:tabs>
          <w:tab w:val="left" w:pos="6600"/>
        </w:tabs>
        <w:ind w:left="3969"/>
        <w:jc w:val="center"/>
        <w:rPr>
          <w:sz w:val="28"/>
          <w:szCs w:val="28"/>
        </w:rPr>
      </w:pPr>
      <w:r>
        <w:rPr>
          <w:sz w:val="28"/>
          <w:szCs w:val="28"/>
        </w:rPr>
        <w:t>администрации муниципального образования</w:t>
      </w:r>
    </w:p>
    <w:p w14:paraId="6142D450" w14:textId="0C024348" w:rsidR="00DF5712" w:rsidRPr="00BD7E43" w:rsidRDefault="00DF5712" w:rsidP="00A01A95">
      <w:pPr>
        <w:tabs>
          <w:tab w:val="left" w:pos="6600"/>
        </w:tabs>
        <w:ind w:left="3969"/>
        <w:jc w:val="center"/>
        <w:rPr>
          <w:sz w:val="28"/>
          <w:szCs w:val="28"/>
        </w:rPr>
      </w:pPr>
      <w:r w:rsidRPr="00BD7E43">
        <w:rPr>
          <w:sz w:val="28"/>
          <w:szCs w:val="28"/>
        </w:rPr>
        <w:t>Ногликский муниципальный округ</w:t>
      </w:r>
    </w:p>
    <w:p w14:paraId="5BD7F13B" w14:textId="77777777" w:rsidR="00DF5712" w:rsidRPr="00BD7E43" w:rsidRDefault="00DF5712" w:rsidP="00A01A95">
      <w:pPr>
        <w:tabs>
          <w:tab w:val="left" w:pos="6600"/>
        </w:tabs>
        <w:ind w:left="3969"/>
        <w:jc w:val="center"/>
        <w:rPr>
          <w:sz w:val="28"/>
          <w:szCs w:val="28"/>
        </w:rPr>
      </w:pPr>
      <w:r w:rsidRPr="00BD7E43">
        <w:rPr>
          <w:sz w:val="28"/>
          <w:szCs w:val="28"/>
        </w:rPr>
        <w:t>Сахалинской области</w:t>
      </w:r>
    </w:p>
    <w:p w14:paraId="064E3B0E" w14:textId="33DAA77D" w:rsidR="00DF5712" w:rsidRPr="00BD7E43" w:rsidRDefault="0053283B" w:rsidP="00A01A95">
      <w:pPr>
        <w:widowControl w:val="0"/>
        <w:tabs>
          <w:tab w:val="left" w:pos="0"/>
        </w:tabs>
        <w:ind w:left="3969" w:right="-1"/>
        <w:contextualSpacing/>
        <w:jc w:val="center"/>
        <w:rPr>
          <w:sz w:val="28"/>
          <w:szCs w:val="28"/>
        </w:rPr>
      </w:pPr>
      <w:r>
        <w:rPr>
          <w:sz w:val="28"/>
          <w:szCs w:val="28"/>
        </w:rPr>
        <w:t>от 28 ноября 2025 года № 872</w:t>
      </w:r>
    </w:p>
    <w:p w14:paraId="219F356C" w14:textId="77777777" w:rsidR="00A84575" w:rsidRDefault="00A84575" w:rsidP="00101D90">
      <w:pPr>
        <w:widowControl w:val="0"/>
        <w:autoSpaceDE w:val="0"/>
        <w:autoSpaceDN w:val="0"/>
        <w:ind w:left="3969"/>
        <w:jc w:val="center"/>
        <w:rPr>
          <w:sz w:val="28"/>
          <w:szCs w:val="28"/>
        </w:rPr>
      </w:pPr>
    </w:p>
    <w:p w14:paraId="73D13970" w14:textId="77777777" w:rsidR="00A84575" w:rsidRPr="00AA1D68" w:rsidRDefault="00A84575" w:rsidP="00101D90">
      <w:pPr>
        <w:widowControl w:val="0"/>
        <w:autoSpaceDE w:val="0"/>
        <w:autoSpaceDN w:val="0"/>
        <w:ind w:left="3969"/>
        <w:jc w:val="center"/>
        <w:rPr>
          <w:sz w:val="28"/>
          <w:szCs w:val="28"/>
        </w:rPr>
      </w:pPr>
    </w:p>
    <w:p w14:paraId="3C956949" w14:textId="77777777" w:rsidR="00A84575" w:rsidRPr="00BD7E43" w:rsidRDefault="00A84575" w:rsidP="00101D90">
      <w:pPr>
        <w:tabs>
          <w:tab w:val="left" w:pos="2565"/>
        </w:tabs>
        <w:jc w:val="center"/>
        <w:rPr>
          <w:sz w:val="28"/>
          <w:szCs w:val="28"/>
        </w:rPr>
      </w:pPr>
      <w:r w:rsidRPr="00BD7E43">
        <w:rPr>
          <w:sz w:val="28"/>
          <w:szCs w:val="28"/>
        </w:rPr>
        <w:t>ФОРМА ЗАПРОСА</w:t>
      </w:r>
    </w:p>
    <w:p w14:paraId="4AF4E910" w14:textId="0962992F" w:rsidR="00A84575" w:rsidRDefault="00A84575" w:rsidP="00101D90">
      <w:pPr>
        <w:pStyle w:val="ConsPlusNonformat"/>
        <w:jc w:val="right"/>
        <w:rPr>
          <w:rFonts w:ascii="Times New Roman" w:hAnsi="Times New Roman" w:cs="Times New Roman"/>
          <w:sz w:val="28"/>
          <w:szCs w:val="28"/>
        </w:rPr>
      </w:pPr>
    </w:p>
    <w:p w14:paraId="692A98CD" w14:textId="77777777" w:rsidR="004F014E" w:rsidRDefault="00A84575" w:rsidP="00101D90">
      <w:pPr>
        <w:pStyle w:val="ConsPlusNonformat"/>
        <w:jc w:val="right"/>
        <w:rPr>
          <w:rFonts w:ascii="Times New Roman" w:hAnsi="Times New Roman" w:cs="Times New Roman"/>
          <w:sz w:val="28"/>
          <w:szCs w:val="28"/>
        </w:rPr>
      </w:pPr>
      <w:r w:rsidRPr="00BD7E43">
        <w:rPr>
          <w:rFonts w:ascii="Times New Roman" w:hAnsi="Times New Roman" w:cs="Times New Roman"/>
          <w:sz w:val="28"/>
          <w:szCs w:val="28"/>
        </w:rPr>
        <w:t>В администрацию муниципального образования</w:t>
      </w:r>
    </w:p>
    <w:p w14:paraId="309DF8F5" w14:textId="2234EF2E" w:rsidR="00A84575" w:rsidRPr="00BD7E43" w:rsidRDefault="00A84575" w:rsidP="00101D90">
      <w:pPr>
        <w:pStyle w:val="ConsPlusNonformat"/>
        <w:jc w:val="right"/>
        <w:rPr>
          <w:rFonts w:ascii="Times New Roman" w:hAnsi="Times New Roman" w:cs="Times New Roman"/>
          <w:sz w:val="28"/>
          <w:szCs w:val="28"/>
        </w:rPr>
      </w:pPr>
      <w:r w:rsidRPr="00BD7E43">
        <w:rPr>
          <w:rFonts w:ascii="Times New Roman" w:hAnsi="Times New Roman" w:cs="Times New Roman"/>
          <w:sz w:val="28"/>
          <w:szCs w:val="28"/>
        </w:rPr>
        <w:t>Ногликский муниципальный округ</w:t>
      </w:r>
    </w:p>
    <w:p w14:paraId="3764A94B" w14:textId="77777777" w:rsidR="00A84575" w:rsidRPr="00BD7E43" w:rsidRDefault="00A84575" w:rsidP="00101D90">
      <w:pPr>
        <w:pStyle w:val="ConsPlusNonformat"/>
        <w:jc w:val="right"/>
        <w:rPr>
          <w:rFonts w:ascii="Times New Roman" w:hAnsi="Times New Roman" w:cs="Times New Roman"/>
          <w:sz w:val="28"/>
          <w:szCs w:val="28"/>
        </w:rPr>
      </w:pPr>
      <w:r w:rsidRPr="00BD7E43">
        <w:rPr>
          <w:rFonts w:ascii="Times New Roman" w:hAnsi="Times New Roman" w:cs="Times New Roman"/>
          <w:sz w:val="28"/>
          <w:szCs w:val="28"/>
        </w:rPr>
        <w:t xml:space="preserve"> Сахалинской области</w:t>
      </w:r>
    </w:p>
    <w:p w14:paraId="2BBF775E" w14:textId="33C4F369" w:rsidR="00A84575" w:rsidRPr="00BD7E43" w:rsidRDefault="00A84575" w:rsidP="00101D90">
      <w:pPr>
        <w:pStyle w:val="ConsPlusNonformat"/>
        <w:jc w:val="right"/>
        <w:rPr>
          <w:rFonts w:ascii="Times New Roman" w:hAnsi="Times New Roman" w:cs="Times New Roman"/>
          <w:sz w:val="28"/>
          <w:szCs w:val="28"/>
        </w:rPr>
      </w:pPr>
    </w:p>
    <w:p w14:paraId="6B5311CF" w14:textId="758D1BB0" w:rsidR="00A84575" w:rsidRPr="00BD7E43" w:rsidRDefault="00A84575" w:rsidP="00101D90">
      <w:pPr>
        <w:pStyle w:val="ConsPlusNonformat"/>
        <w:jc w:val="right"/>
        <w:rPr>
          <w:rFonts w:ascii="Times New Roman" w:hAnsi="Times New Roman" w:cs="Times New Roman"/>
          <w:sz w:val="28"/>
          <w:szCs w:val="28"/>
        </w:rPr>
      </w:pPr>
      <w:r w:rsidRPr="00BD7E43">
        <w:rPr>
          <w:rFonts w:ascii="Times New Roman" w:hAnsi="Times New Roman" w:cs="Times New Roman"/>
          <w:sz w:val="28"/>
          <w:szCs w:val="28"/>
        </w:rPr>
        <w:t>от ___________________________________________</w:t>
      </w:r>
    </w:p>
    <w:p w14:paraId="6CDF2908" w14:textId="13D53634" w:rsidR="00A84575" w:rsidRPr="00C6206C" w:rsidRDefault="00A84575" w:rsidP="004F014E">
      <w:pPr>
        <w:pStyle w:val="ConsPlusNonformat"/>
        <w:ind w:left="3969"/>
        <w:jc w:val="center"/>
        <w:rPr>
          <w:rFonts w:ascii="Times New Roman" w:hAnsi="Times New Roman" w:cs="Times New Roman"/>
          <w:sz w:val="24"/>
          <w:szCs w:val="24"/>
        </w:rPr>
      </w:pPr>
      <w:r w:rsidRPr="00C6206C">
        <w:rPr>
          <w:rFonts w:ascii="Times New Roman" w:hAnsi="Times New Roman" w:cs="Times New Roman"/>
          <w:sz w:val="24"/>
          <w:szCs w:val="24"/>
        </w:rPr>
        <w:t>(наименование организации, КФХ,</w:t>
      </w:r>
    </w:p>
    <w:p w14:paraId="48361B68" w14:textId="6B3EEE0F" w:rsidR="00A84575" w:rsidRPr="00BD7E43" w:rsidRDefault="00A84575" w:rsidP="00101D90">
      <w:pPr>
        <w:pStyle w:val="ConsPlusNonformat"/>
        <w:jc w:val="right"/>
        <w:rPr>
          <w:rFonts w:ascii="Times New Roman" w:hAnsi="Times New Roman" w:cs="Times New Roman"/>
          <w:sz w:val="28"/>
          <w:szCs w:val="28"/>
        </w:rPr>
      </w:pPr>
      <w:r w:rsidRPr="00BD7E43">
        <w:rPr>
          <w:rFonts w:ascii="Times New Roman" w:hAnsi="Times New Roman" w:cs="Times New Roman"/>
          <w:sz w:val="28"/>
          <w:szCs w:val="28"/>
        </w:rPr>
        <w:t>_____________________________________________</w:t>
      </w:r>
    </w:p>
    <w:p w14:paraId="5EC6363A" w14:textId="5C90BA63" w:rsidR="00A84575" w:rsidRPr="00C6206C" w:rsidRDefault="00A84575" w:rsidP="004F014E">
      <w:pPr>
        <w:pStyle w:val="ConsPlusNonformat"/>
        <w:ind w:left="3969"/>
        <w:jc w:val="center"/>
        <w:rPr>
          <w:rFonts w:ascii="Times New Roman" w:hAnsi="Times New Roman" w:cs="Times New Roman"/>
          <w:sz w:val="24"/>
          <w:szCs w:val="24"/>
        </w:rPr>
      </w:pPr>
      <w:r w:rsidRPr="00C6206C">
        <w:rPr>
          <w:rFonts w:ascii="Times New Roman" w:hAnsi="Times New Roman" w:cs="Times New Roman"/>
          <w:sz w:val="24"/>
          <w:szCs w:val="24"/>
        </w:rPr>
        <w:t>ФИО индивидуального предпринимателя,</w:t>
      </w:r>
    </w:p>
    <w:p w14:paraId="751B39EA" w14:textId="77777777" w:rsidR="00A84575" w:rsidRPr="00C6206C" w:rsidRDefault="00A84575" w:rsidP="004F014E">
      <w:pPr>
        <w:pStyle w:val="ConsPlusNonformat"/>
        <w:ind w:left="3969"/>
        <w:jc w:val="center"/>
        <w:rPr>
          <w:rFonts w:ascii="Times New Roman" w:hAnsi="Times New Roman" w:cs="Times New Roman"/>
          <w:sz w:val="24"/>
          <w:szCs w:val="24"/>
        </w:rPr>
      </w:pPr>
      <w:r w:rsidRPr="00C6206C">
        <w:rPr>
          <w:rFonts w:ascii="Times New Roman" w:hAnsi="Times New Roman" w:cs="Times New Roman"/>
          <w:sz w:val="24"/>
          <w:szCs w:val="24"/>
        </w:rPr>
        <w:t>гражданина)</w:t>
      </w:r>
    </w:p>
    <w:p w14:paraId="3089C6F6" w14:textId="374B5BBB" w:rsidR="00A84575" w:rsidRPr="00BD7E43" w:rsidRDefault="00A84575" w:rsidP="00101D90">
      <w:pPr>
        <w:pStyle w:val="ConsPlusNonformat"/>
        <w:jc w:val="right"/>
        <w:rPr>
          <w:rFonts w:ascii="Times New Roman" w:hAnsi="Times New Roman" w:cs="Times New Roman"/>
          <w:sz w:val="28"/>
          <w:szCs w:val="28"/>
        </w:rPr>
      </w:pPr>
      <w:r w:rsidRPr="00BD7E43">
        <w:rPr>
          <w:rFonts w:ascii="Times New Roman" w:hAnsi="Times New Roman" w:cs="Times New Roman"/>
          <w:sz w:val="28"/>
          <w:szCs w:val="28"/>
        </w:rPr>
        <w:t>ИНН ________________________________________</w:t>
      </w:r>
    </w:p>
    <w:p w14:paraId="30A29612" w14:textId="0FFCDAC9" w:rsidR="00A84575" w:rsidRPr="00BD7E43" w:rsidRDefault="00A84575" w:rsidP="00101D90">
      <w:pPr>
        <w:pStyle w:val="ConsPlusNonformat"/>
        <w:jc w:val="right"/>
        <w:rPr>
          <w:rFonts w:ascii="Times New Roman" w:hAnsi="Times New Roman" w:cs="Times New Roman"/>
          <w:sz w:val="28"/>
          <w:szCs w:val="28"/>
        </w:rPr>
      </w:pPr>
      <w:r w:rsidRPr="00BD7E43">
        <w:rPr>
          <w:rFonts w:ascii="Times New Roman" w:hAnsi="Times New Roman" w:cs="Times New Roman"/>
          <w:sz w:val="28"/>
          <w:szCs w:val="28"/>
        </w:rPr>
        <w:t>ОГРН (ОГРНИП)______________________________</w:t>
      </w:r>
    </w:p>
    <w:p w14:paraId="68640E0C" w14:textId="4D057173" w:rsidR="00A84575" w:rsidRPr="00BD7E43" w:rsidRDefault="004F014E" w:rsidP="00101D90">
      <w:pPr>
        <w:pStyle w:val="ConsPlusNonformat"/>
        <w:jc w:val="right"/>
        <w:rPr>
          <w:rFonts w:ascii="Times New Roman" w:hAnsi="Times New Roman" w:cs="Times New Roman"/>
          <w:sz w:val="28"/>
          <w:szCs w:val="28"/>
        </w:rPr>
      </w:pPr>
      <w:proofErr w:type="spellStart"/>
      <w:r>
        <w:rPr>
          <w:rFonts w:ascii="Times New Roman" w:hAnsi="Times New Roman" w:cs="Times New Roman"/>
          <w:sz w:val="28"/>
          <w:szCs w:val="28"/>
        </w:rPr>
        <w:t>к</w:t>
      </w:r>
      <w:r w:rsidR="00A84575" w:rsidRPr="00BD7E43">
        <w:rPr>
          <w:rFonts w:ascii="Times New Roman" w:hAnsi="Times New Roman" w:cs="Times New Roman"/>
          <w:sz w:val="28"/>
          <w:szCs w:val="28"/>
        </w:rPr>
        <w:t>онт</w:t>
      </w:r>
      <w:proofErr w:type="spellEnd"/>
      <w:r w:rsidR="00A84575" w:rsidRPr="00BD7E43">
        <w:rPr>
          <w:rFonts w:ascii="Times New Roman" w:hAnsi="Times New Roman" w:cs="Times New Roman"/>
          <w:sz w:val="28"/>
          <w:szCs w:val="28"/>
        </w:rPr>
        <w:t>. тел. ____________________________________</w:t>
      </w:r>
    </w:p>
    <w:p w14:paraId="617BD692" w14:textId="2F502C62" w:rsidR="00A84575" w:rsidRPr="00BD7E43" w:rsidRDefault="00A84575" w:rsidP="004F014E">
      <w:pPr>
        <w:pStyle w:val="ConsPlusNonformat"/>
        <w:jc w:val="right"/>
        <w:rPr>
          <w:rFonts w:ascii="Times New Roman" w:hAnsi="Times New Roman" w:cs="Times New Roman"/>
          <w:sz w:val="28"/>
          <w:szCs w:val="28"/>
        </w:rPr>
      </w:pPr>
      <w:r w:rsidRPr="00BD7E43">
        <w:rPr>
          <w:rFonts w:ascii="Times New Roman" w:hAnsi="Times New Roman" w:cs="Times New Roman"/>
          <w:sz w:val="28"/>
          <w:szCs w:val="28"/>
        </w:rPr>
        <w:t>почтовый адрес (юридический адрес)</w:t>
      </w:r>
      <w:r w:rsidR="004F014E">
        <w:rPr>
          <w:rFonts w:ascii="Times New Roman" w:hAnsi="Times New Roman" w:cs="Times New Roman"/>
          <w:sz w:val="28"/>
          <w:szCs w:val="28"/>
        </w:rPr>
        <w:t xml:space="preserve"> </w:t>
      </w:r>
      <w:r w:rsidRPr="00BD7E43">
        <w:rPr>
          <w:rFonts w:ascii="Times New Roman" w:hAnsi="Times New Roman" w:cs="Times New Roman"/>
          <w:sz w:val="28"/>
          <w:szCs w:val="28"/>
        </w:rPr>
        <w:t>__________</w:t>
      </w:r>
      <w:r w:rsidR="004F014E">
        <w:rPr>
          <w:rFonts w:ascii="Times New Roman" w:hAnsi="Times New Roman" w:cs="Times New Roman"/>
          <w:sz w:val="28"/>
          <w:szCs w:val="28"/>
        </w:rPr>
        <w:t>__</w:t>
      </w:r>
    </w:p>
    <w:p w14:paraId="66E394AD" w14:textId="32AFAB12" w:rsidR="00A84575" w:rsidRPr="00BD7E43" w:rsidRDefault="00A84575" w:rsidP="00101D90">
      <w:pPr>
        <w:pStyle w:val="ConsPlusNonformat"/>
        <w:jc w:val="right"/>
        <w:rPr>
          <w:rFonts w:ascii="Times New Roman" w:hAnsi="Times New Roman" w:cs="Times New Roman"/>
          <w:sz w:val="28"/>
          <w:szCs w:val="28"/>
        </w:rPr>
      </w:pPr>
      <w:r w:rsidRPr="00BD7E43">
        <w:rPr>
          <w:rFonts w:ascii="Times New Roman" w:hAnsi="Times New Roman" w:cs="Times New Roman"/>
          <w:sz w:val="28"/>
          <w:szCs w:val="28"/>
        </w:rPr>
        <w:t>_____________</w:t>
      </w:r>
      <w:r w:rsidR="004F014E">
        <w:rPr>
          <w:rFonts w:ascii="Times New Roman" w:hAnsi="Times New Roman" w:cs="Times New Roman"/>
          <w:sz w:val="28"/>
          <w:szCs w:val="28"/>
        </w:rPr>
        <w:t>_______________________________</w:t>
      </w:r>
    </w:p>
    <w:p w14:paraId="43CB916E" w14:textId="77777777" w:rsidR="00A84575" w:rsidRDefault="00A84575" w:rsidP="00101D90">
      <w:pPr>
        <w:pStyle w:val="ConsPlusNonformat"/>
        <w:jc w:val="right"/>
        <w:rPr>
          <w:rFonts w:ascii="Times New Roman" w:hAnsi="Times New Roman" w:cs="Times New Roman"/>
          <w:sz w:val="28"/>
          <w:szCs w:val="28"/>
        </w:rPr>
      </w:pPr>
    </w:p>
    <w:p w14:paraId="571FD2A1" w14:textId="77777777" w:rsidR="004F014E" w:rsidRPr="00BD7E43" w:rsidRDefault="004F014E" w:rsidP="00A01A95">
      <w:pPr>
        <w:pStyle w:val="ConsPlusNonformat"/>
        <w:jc w:val="center"/>
        <w:rPr>
          <w:rFonts w:ascii="Times New Roman" w:hAnsi="Times New Roman" w:cs="Times New Roman"/>
          <w:sz w:val="28"/>
          <w:szCs w:val="28"/>
        </w:rPr>
      </w:pPr>
    </w:p>
    <w:p w14:paraId="739707F8" w14:textId="363A4D39" w:rsidR="00A84575" w:rsidRPr="00BD7E43" w:rsidRDefault="004F014E" w:rsidP="00A01A95">
      <w:pPr>
        <w:pStyle w:val="ConsPlusNonformat"/>
        <w:jc w:val="center"/>
        <w:rPr>
          <w:rFonts w:ascii="Times New Roman" w:hAnsi="Times New Roman" w:cs="Times New Roman"/>
          <w:sz w:val="28"/>
          <w:szCs w:val="28"/>
        </w:rPr>
      </w:pPr>
      <w:r>
        <w:rPr>
          <w:rFonts w:ascii="Times New Roman" w:hAnsi="Times New Roman" w:cs="Times New Roman"/>
          <w:sz w:val="28"/>
          <w:szCs w:val="28"/>
        </w:rPr>
        <w:t>Запрос</w:t>
      </w:r>
    </w:p>
    <w:p w14:paraId="04199B3A" w14:textId="77777777" w:rsidR="00A84575" w:rsidRPr="00BD7E43" w:rsidRDefault="00A84575" w:rsidP="00A01A95">
      <w:pPr>
        <w:pStyle w:val="ConsPlusNonformat"/>
        <w:jc w:val="center"/>
        <w:rPr>
          <w:rFonts w:ascii="Times New Roman" w:hAnsi="Times New Roman" w:cs="Times New Roman"/>
          <w:sz w:val="28"/>
          <w:szCs w:val="28"/>
        </w:rPr>
      </w:pPr>
      <w:r w:rsidRPr="00BD7E43">
        <w:rPr>
          <w:rFonts w:ascii="Times New Roman" w:hAnsi="Times New Roman" w:cs="Times New Roman"/>
          <w:sz w:val="28"/>
          <w:szCs w:val="28"/>
        </w:rPr>
        <w:t>на предоставление муниципальной услуги</w:t>
      </w:r>
    </w:p>
    <w:p w14:paraId="6564A35C" w14:textId="5F93742E" w:rsidR="00A84575" w:rsidRPr="00BD7E43" w:rsidRDefault="004F014E" w:rsidP="00A01A95">
      <w:pPr>
        <w:pStyle w:val="ConsPlusNonformat"/>
        <w:jc w:val="center"/>
        <w:rPr>
          <w:rFonts w:ascii="Times New Roman" w:hAnsi="Times New Roman" w:cs="Times New Roman"/>
          <w:sz w:val="28"/>
          <w:szCs w:val="28"/>
        </w:rPr>
      </w:pPr>
      <w:r>
        <w:rPr>
          <w:rFonts w:ascii="Times New Roman" w:hAnsi="Times New Roman" w:cs="Times New Roman"/>
          <w:sz w:val="28"/>
          <w:szCs w:val="28"/>
        </w:rPr>
        <w:t>«</w:t>
      </w:r>
      <w:r w:rsidR="00A84575" w:rsidRPr="00BD7E43">
        <w:rPr>
          <w:rFonts w:ascii="Times New Roman" w:hAnsi="Times New Roman" w:cs="Times New Roman"/>
          <w:sz w:val="28"/>
          <w:szCs w:val="28"/>
        </w:rPr>
        <w:t>Выдача разрешени</w:t>
      </w:r>
      <w:r w:rsidR="00A84575">
        <w:rPr>
          <w:rFonts w:ascii="Times New Roman" w:hAnsi="Times New Roman" w:cs="Times New Roman"/>
          <w:sz w:val="28"/>
          <w:szCs w:val="28"/>
        </w:rPr>
        <w:t xml:space="preserve">я на участие в </w:t>
      </w:r>
      <w:r w:rsidR="00A84575" w:rsidRPr="00BD7E43">
        <w:rPr>
          <w:rFonts w:ascii="Times New Roman" w:hAnsi="Times New Roman" w:cs="Times New Roman"/>
          <w:sz w:val="28"/>
          <w:szCs w:val="28"/>
        </w:rPr>
        <w:t>ярмарк</w:t>
      </w:r>
      <w:r w:rsidR="00A84575">
        <w:rPr>
          <w:rFonts w:ascii="Times New Roman" w:hAnsi="Times New Roman" w:cs="Times New Roman"/>
          <w:sz w:val="28"/>
          <w:szCs w:val="28"/>
        </w:rPr>
        <w:t>е</w:t>
      </w:r>
      <w:r w:rsidR="00A84575" w:rsidRPr="00BD7E43">
        <w:rPr>
          <w:rFonts w:ascii="Times New Roman" w:hAnsi="Times New Roman" w:cs="Times New Roman"/>
          <w:sz w:val="28"/>
          <w:szCs w:val="28"/>
        </w:rPr>
        <w:t>»</w:t>
      </w:r>
    </w:p>
    <w:p w14:paraId="60DBEF77" w14:textId="77777777" w:rsidR="00A84575" w:rsidRDefault="00A84575" w:rsidP="00101D90">
      <w:pPr>
        <w:widowControl w:val="0"/>
        <w:autoSpaceDE w:val="0"/>
        <w:autoSpaceDN w:val="0"/>
        <w:ind w:left="5812" w:right="-38" w:firstLine="567"/>
        <w:jc w:val="right"/>
      </w:pPr>
    </w:p>
    <w:p w14:paraId="707E8969" w14:textId="71E1E2A1" w:rsidR="00A84575" w:rsidRPr="00707F5F" w:rsidRDefault="00A84575" w:rsidP="004F014E">
      <w:pPr>
        <w:widowControl w:val="0"/>
        <w:autoSpaceDE w:val="0"/>
        <w:autoSpaceDN w:val="0"/>
        <w:adjustRightInd w:val="0"/>
        <w:jc w:val="both"/>
        <w:rPr>
          <w:sz w:val="28"/>
          <w:szCs w:val="28"/>
        </w:rPr>
      </w:pPr>
      <w:r w:rsidRPr="00707F5F">
        <w:rPr>
          <w:sz w:val="28"/>
          <w:szCs w:val="28"/>
        </w:rPr>
        <w:t>Прошу выдать разрешение на участ</w:t>
      </w:r>
      <w:r w:rsidR="004F014E">
        <w:rPr>
          <w:sz w:val="28"/>
          <w:szCs w:val="28"/>
        </w:rPr>
        <w:t>ие в ярмарке для оказания услуг</w:t>
      </w:r>
    </w:p>
    <w:p w14:paraId="416A718A" w14:textId="50E96377" w:rsidR="00A84575" w:rsidRPr="004A5CFF" w:rsidRDefault="00A84575" w:rsidP="00101D90">
      <w:pPr>
        <w:widowControl w:val="0"/>
        <w:autoSpaceDE w:val="0"/>
        <w:autoSpaceDN w:val="0"/>
        <w:adjustRightInd w:val="0"/>
        <w:jc w:val="both"/>
      </w:pPr>
      <w:r w:rsidRPr="004A5CFF">
        <w:t>_____________________________________________</w:t>
      </w:r>
      <w:r>
        <w:t>______________________________</w:t>
      </w:r>
      <w:r w:rsidR="004F014E">
        <w:t>_____</w:t>
      </w:r>
    </w:p>
    <w:p w14:paraId="2B92804B" w14:textId="77777777" w:rsidR="00A84575" w:rsidRPr="00707F5F" w:rsidRDefault="00A84575" w:rsidP="00101D90">
      <w:pPr>
        <w:widowControl w:val="0"/>
        <w:autoSpaceDE w:val="0"/>
        <w:autoSpaceDN w:val="0"/>
        <w:adjustRightInd w:val="0"/>
        <w:ind w:firstLine="567"/>
        <w:jc w:val="center"/>
      </w:pPr>
      <w:r w:rsidRPr="00707F5F">
        <w:t>(торговли, общественного питания, бытового обслуживания, других)</w:t>
      </w:r>
    </w:p>
    <w:p w14:paraId="2E5089D3" w14:textId="040F8530" w:rsidR="00A84575" w:rsidRPr="004A5CFF" w:rsidRDefault="00A84575" w:rsidP="00101D90">
      <w:pPr>
        <w:widowControl w:val="0"/>
        <w:autoSpaceDE w:val="0"/>
        <w:autoSpaceDN w:val="0"/>
        <w:adjustRightInd w:val="0"/>
        <w:jc w:val="both"/>
      </w:pPr>
      <w:r w:rsidRPr="004A5CFF">
        <w:t>_____________________________________________</w:t>
      </w:r>
      <w:r>
        <w:t>______________________________</w:t>
      </w:r>
      <w:r w:rsidR="004F014E">
        <w:t>_____</w:t>
      </w:r>
    </w:p>
    <w:p w14:paraId="62C42F8E" w14:textId="77777777" w:rsidR="00A84575" w:rsidRPr="00707F5F" w:rsidRDefault="00A84575" w:rsidP="00101D90">
      <w:pPr>
        <w:widowControl w:val="0"/>
        <w:autoSpaceDE w:val="0"/>
        <w:autoSpaceDN w:val="0"/>
        <w:adjustRightInd w:val="0"/>
        <w:ind w:firstLine="567"/>
        <w:jc w:val="center"/>
      </w:pPr>
      <w:r w:rsidRPr="00707F5F">
        <w:t>(для услуг торговли - наименование товаров)</w:t>
      </w:r>
    </w:p>
    <w:p w14:paraId="1B613481" w14:textId="48638496" w:rsidR="00A84575" w:rsidRPr="004A5CFF" w:rsidRDefault="00A84575" w:rsidP="00101D90">
      <w:pPr>
        <w:widowControl w:val="0"/>
        <w:autoSpaceDE w:val="0"/>
        <w:autoSpaceDN w:val="0"/>
        <w:adjustRightInd w:val="0"/>
        <w:jc w:val="both"/>
      </w:pPr>
      <w:r w:rsidRPr="004A5CFF">
        <w:t>_____________________________________________</w:t>
      </w:r>
      <w:r>
        <w:t>______________________________</w:t>
      </w:r>
      <w:r w:rsidR="004F014E">
        <w:t>_____</w:t>
      </w:r>
    </w:p>
    <w:p w14:paraId="7B27EB23" w14:textId="38194EE7" w:rsidR="00A84575" w:rsidRPr="004A5CFF" w:rsidRDefault="00A84575" w:rsidP="00101D90">
      <w:pPr>
        <w:widowControl w:val="0"/>
        <w:autoSpaceDE w:val="0"/>
        <w:autoSpaceDN w:val="0"/>
        <w:adjustRightInd w:val="0"/>
        <w:jc w:val="both"/>
      </w:pPr>
      <w:r w:rsidRPr="004A5CFF">
        <w:t>_____________________________________________</w:t>
      </w:r>
      <w:r>
        <w:t>______________________________</w:t>
      </w:r>
      <w:r w:rsidR="004F014E">
        <w:t>_____</w:t>
      </w:r>
    </w:p>
    <w:p w14:paraId="45749959" w14:textId="1F420ACA" w:rsidR="00A84575" w:rsidRPr="00BD7E43" w:rsidRDefault="00A84575" w:rsidP="00101D90">
      <w:pPr>
        <w:pStyle w:val="ConsPlusNonformat"/>
        <w:jc w:val="both"/>
        <w:rPr>
          <w:rFonts w:ascii="Times New Roman" w:hAnsi="Times New Roman" w:cs="Times New Roman"/>
          <w:sz w:val="28"/>
          <w:szCs w:val="28"/>
        </w:rPr>
      </w:pPr>
      <w:r w:rsidRPr="00BD7E43">
        <w:rPr>
          <w:rFonts w:ascii="Times New Roman" w:hAnsi="Times New Roman" w:cs="Times New Roman"/>
          <w:sz w:val="28"/>
          <w:szCs w:val="28"/>
        </w:rPr>
        <w:t>Место и период времени оказания услуг</w:t>
      </w:r>
      <w:r>
        <w:rPr>
          <w:rFonts w:ascii="Times New Roman" w:hAnsi="Times New Roman" w:cs="Times New Roman"/>
          <w:sz w:val="28"/>
          <w:szCs w:val="28"/>
        </w:rPr>
        <w:t>_</w:t>
      </w:r>
      <w:r w:rsidRPr="00BD7E43">
        <w:rPr>
          <w:rFonts w:ascii="Times New Roman" w:hAnsi="Times New Roman" w:cs="Times New Roman"/>
          <w:sz w:val="28"/>
          <w:szCs w:val="28"/>
        </w:rPr>
        <w:t>_____________________________</w:t>
      </w:r>
      <w:r w:rsidR="004F014E">
        <w:rPr>
          <w:rFonts w:ascii="Times New Roman" w:hAnsi="Times New Roman" w:cs="Times New Roman"/>
          <w:sz w:val="28"/>
          <w:szCs w:val="28"/>
        </w:rPr>
        <w:t>_____</w:t>
      </w:r>
    </w:p>
    <w:p w14:paraId="7B11864F" w14:textId="2D9264B3" w:rsidR="004F014E" w:rsidRDefault="00A84575" w:rsidP="00101D90">
      <w:pPr>
        <w:pStyle w:val="ConsPlusNonformat"/>
        <w:rPr>
          <w:rFonts w:ascii="Times New Roman" w:hAnsi="Times New Roman" w:cs="Times New Roman"/>
          <w:sz w:val="28"/>
          <w:szCs w:val="28"/>
        </w:rPr>
      </w:pPr>
      <w:r w:rsidRPr="00BD7E43">
        <w:rPr>
          <w:rFonts w:ascii="Times New Roman" w:hAnsi="Times New Roman" w:cs="Times New Roman"/>
          <w:sz w:val="28"/>
          <w:szCs w:val="28"/>
        </w:rPr>
        <w:t>________________________________________________</w:t>
      </w:r>
      <w:r>
        <w:rPr>
          <w:rFonts w:ascii="Times New Roman" w:hAnsi="Times New Roman" w:cs="Times New Roman"/>
          <w:sz w:val="28"/>
          <w:szCs w:val="28"/>
        </w:rPr>
        <w:t>_</w:t>
      </w:r>
      <w:r w:rsidRPr="00BD7E43">
        <w:rPr>
          <w:rFonts w:ascii="Times New Roman" w:hAnsi="Times New Roman" w:cs="Times New Roman"/>
          <w:sz w:val="28"/>
          <w:szCs w:val="28"/>
        </w:rPr>
        <w:t>_______________</w:t>
      </w:r>
      <w:r w:rsidR="004F014E">
        <w:rPr>
          <w:rFonts w:ascii="Times New Roman" w:hAnsi="Times New Roman" w:cs="Times New Roman"/>
          <w:sz w:val="28"/>
          <w:szCs w:val="28"/>
        </w:rPr>
        <w:t>_____</w:t>
      </w:r>
    </w:p>
    <w:p w14:paraId="252BBA15" w14:textId="642E01FD" w:rsidR="00A84575" w:rsidRPr="00BD7E43" w:rsidRDefault="00A84575" w:rsidP="00101D90">
      <w:pPr>
        <w:pStyle w:val="ConsPlusNonformat"/>
        <w:rPr>
          <w:rFonts w:ascii="Times New Roman" w:hAnsi="Times New Roman" w:cs="Times New Roman"/>
          <w:sz w:val="28"/>
          <w:szCs w:val="28"/>
        </w:rPr>
      </w:pPr>
      <w:r w:rsidRPr="00BD7E43">
        <w:rPr>
          <w:rFonts w:ascii="Times New Roman" w:hAnsi="Times New Roman" w:cs="Times New Roman"/>
          <w:sz w:val="28"/>
          <w:szCs w:val="28"/>
        </w:rPr>
        <w:t>Разрешение прошу направить ______________________________________</w:t>
      </w:r>
      <w:r w:rsidR="004F014E">
        <w:rPr>
          <w:rFonts w:ascii="Times New Roman" w:hAnsi="Times New Roman" w:cs="Times New Roman"/>
          <w:sz w:val="28"/>
          <w:szCs w:val="28"/>
        </w:rPr>
        <w:t>_____</w:t>
      </w:r>
    </w:p>
    <w:p w14:paraId="198E8DCD" w14:textId="540F3461" w:rsidR="00A84575" w:rsidRPr="00707F5F" w:rsidRDefault="00A84575" w:rsidP="00101D90">
      <w:pPr>
        <w:pStyle w:val="ConsPlusNonformat"/>
        <w:jc w:val="both"/>
        <w:rPr>
          <w:rFonts w:ascii="Times New Roman" w:hAnsi="Times New Roman" w:cs="Times New Roman"/>
          <w:sz w:val="24"/>
          <w:szCs w:val="24"/>
        </w:rPr>
      </w:pPr>
      <w:r w:rsidRPr="00707F5F">
        <w:rPr>
          <w:rFonts w:ascii="Times New Roman" w:hAnsi="Times New Roman" w:cs="Times New Roman"/>
          <w:sz w:val="24"/>
          <w:szCs w:val="24"/>
        </w:rPr>
        <w:lastRenderedPageBreak/>
        <w:t>указывается способ получения:</w:t>
      </w:r>
    </w:p>
    <w:p w14:paraId="0CE2A09B" w14:textId="77777777" w:rsidR="00A84575" w:rsidRPr="00BD7E43" w:rsidRDefault="00A84575" w:rsidP="00101D90">
      <w:pPr>
        <w:pStyle w:val="ConsPlusNonformat"/>
        <w:jc w:val="both"/>
        <w:rPr>
          <w:rFonts w:ascii="Times New Roman" w:hAnsi="Times New Roman" w:cs="Times New Roman"/>
          <w:sz w:val="28"/>
          <w:szCs w:val="28"/>
        </w:rPr>
      </w:pPr>
      <w:r w:rsidRPr="00BD7E43">
        <w:rPr>
          <w:rFonts w:ascii="Times New Roman" w:hAnsi="Times New Roman" w:cs="Times New Roman"/>
          <w:sz w:val="28"/>
          <w:szCs w:val="28"/>
        </w:rPr>
        <w:t>_____________________________________</w:t>
      </w:r>
      <w:r>
        <w:rPr>
          <w:rFonts w:ascii="Times New Roman" w:hAnsi="Times New Roman" w:cs="Times New Roman"/>
          <w:sz w:val="28"/>
          <w:szCs w:val="28"/>
        </w:rPr>
        <w:t>___________________________</w:t>
      </w:r>
    </w:p>
    <w:p w14:paraId="6D381773" w14:textId="2A68F47A" w:rsidR="00A84575" w:rsidRPr="00707F5F" w:rsidRDefault="00A84575" w:rsidP="004F014E">
      <w:pPr>
        <w:pStyle w:val="ConsPlusNonformat"/>
        <w:jc w:val="center"/>
        <w:rPr>
          <w:rFonts w:ascii="Times New Roman" w:hAnsi="Times New Roman" w:cs="Times New Roman"/>
          <w:sz w:val="24"/>
          <w:szCs w:val="24"/>
        </w:rPr>
      </w:pPr>
      <w:r w:rsidRPr="00707F5F">
        <w:rPr>
          <w:rFonts w:ascii="Times New Roman" w:hAnsi="Times New Roman" w:cs="Times New Roman"/>
          <w:sz w:val="24"/>
          <w:szCs w:val="24"/>
        </w:rPr>
        <w:t>на бумажном носителе (по почте либо лично) или в электронной форме</w:t>
      </w:r>
    </w:p>
    <w:p w14:paraId="1BE87903" w14:textId="77777777" w:rsidR="00A84575" w:rsidRPr="00BD7E43" w:rsidRDefault="00A84575" w:rsidP="00101D90">
      <w:pPr>
        <w:pStyle w:val="ConsPlusNonformat"/>
        <w:jc w:val="both"/>
        <w:rPr>
          <w:rFonts w:ascii="Times New Roman" w:hAnsi="Times New Roman" w:cs="Times New Roman"/>
          <w:sz w:val="28"/>
          <w:szCs w:val="28"/>
        </w:rPr>
      </w:pPr>
    </w:p>
    <w:p w14:paraId="037B1133" w14:textId="77777777" w:rsidR="004F014E" w:rsidRDefault="004F014E" w:rsidP="00101D90">
      <w:pPr>
        <w:widowControl w:val="0"/>
        <w:autoSpaceDE w:val="0"/>
        <w:autoSpaceDN w:val="0"/>
        <w:adjustRightInd w:val="0"/>
        <w:jc w:val="center"/>
        <w:rPr>
          <w:sz w:val="28"/>
          <w:szCs w:val="28"/>
        </w:rPr>
      </w:pPr>
    </w:p>
    <w:p w14:paraId="13965F4A" w14:textId="77777777" w:rsidR="00A84575" w:rsidRDefault="00A84575" w:rsidP="00101D90">
      <w:pPr>
        <w:widowControl w:val="0"/>
        <w:autoSpaceDE w:val="0"/>
        <w:autoSpaceDN w:val="0"/>
        <w:adjustRightInd w:val="0"/>
        <w:jc w:val="center"/>
        <w:rPr>
          <w:sz w:val="28"/>
          <w:szCs w:val="28"/>
        </w:rPr>
      </w:pPr>
      <w:r w:rsidRPr="00707F5F">
        <w:rPr>
          <w:sz w:val="28"/>
          <w:szCs w:val="28"/>
        </w:rPr>
        <w:t>Опись документов, прилагаемых к заявлению</w:t>
      </w:r>
    </w:p>
    <w:p w14:paraId="0B0880F6" w14:textId="77777777" w:rsidR="004F014E" w:rsidRPr="00707F5F" w:rsidRDefault="004F014E" w:rsidP="00101D90">
      <w:pPr>
        <w:widowControl w:val="0"/>
        <w:autoSpaceDE w:val="0"/>
        <w:autoSpaceDN w:val="0"/>
        <w:adjustRightInd w:val="0"/>
        <w:jc w:val="center"/>
        <w:rPr>
          <w:sz w:val="28"/>
          <w:szCs w:val="28"/>
        </w:rPr>
      </w:pPr>
    </w:p>
    <w:tbl>
      <w:tblPr>
        <w:tblW w:w="9572" w:type="dxa"/>
        <w:tblInd w:w="62" w:type="dxa"/>
        <w:tblLayout w:type="fixed"/>
        <w:tblCellMar>
          <w:top w:w="102" w:type="dxa"/>
          <w:left w:w="62" w:type="dxa"/>
          <w:bottom w:w="102" w:type="dxa"/>
          <w:right w:w="62" w:type="dxa"/>
        </w:tblCellMar>
        <w:tblLook w:val="0000" w:firstRow="0" w:lastRow="0" w:firstColumn="0" w:lastColumn="0" w:noHBand="0" w:noVBand="0"/>
      </w:tblPr>
      <w:tblGrid>
        <w:gridCol w:w="1020"/>
        <w:gridCol w:w="6851"/>
        <w:gridCol w:w="1701"/>
      </w:tblGrid>
      <w:tr w:rsidR="00A84575" w:rsidRPr="00707F5F" w14:paraId="4DB293E9" w14:textId="77777777" w:rsidTr="004F014E">
        <w:tc>
          <w:tcPr>
            <w:tcW w:w="1020" w:type="dxa"/>
            <w:tcBorders>
              <w:top w:val="single" w:sz="4" w:space="0" w:color="auto"/>
              <w:left w:val="single" w:sz="4" w:space="0" w:color="auto"/>
              <w:bottom w:val="single" w:sz="4" w:space="0" w:color="auto"/>
              <w:right w:val="single" w:sz="4" w:space="0" w:color="auto"/>
            </w:tcBorders>
          </w:tcPr>
          <w:p w14:paraId="59A1369B" w14:textId="77777777" w:rsidR="004F014E" w:rsidRDefault="004F014E" w:rsidP="00101D90">
            <w:pPr>
              <w:autoSpaceDE w:val="0"/>
              <w:autoSpaceDN w:val="0"/>
              <w:adjustRightInd w:val="0"/>
              <w:jc w:val="center"/>
              <w:rPr>
                <w:sz w:val="28"/>
                <w:szCs w:val="28"/>
              </w:rPr>
            </w:pPr>
            <w:r>
              <w:rPr>
                <w:sz w:val="28"/>
                <w:szCs w:val="28"/>
              </w:rPr>
              <w:t>№</w:t>
            </w:r>
          </w:p>
          <w:p w14:paraId="0AD25B39" w14:textId="18B8BE83" w:rsidR="00A84575" w:rsidRPr="00707F5F" w:rsidRDefault="00A84575" w:rsidP="00101D90">
            <w:pPr>
              <w:autoSpaceDE w:val="0"/>
              <w:autoSpaceDN w:val="0"/>
              <w:adjustRightInd w:val="0"/>
              <w:jc w:val="center"/>
              <w:rPr>
                <w:sz w:val="28"/>
                <w:szCs w:val="28"/>
              </w:rPr>
            </w:pPr>
            <w:r w:rsidRPr="00707F5F">
              <w:rPr>
                <w:sz w:val="28"/>
                <w:szCs w:val="28"/>
              </w:rPr>
              <w:t>п/п</w:t>
            </w:r>
          </w:p>
        </w:tc>
        <w:tc>
          <w:tcPr>
            <w:tcW w:w="6851" w:type="dxa"/>
            <w:tcBorders>
              <w:top w:val="single" w:sz="4" w:space="0" w:color="auto"/>
              <w:left w:val="single" w:sz="4" w:space="0" w:color="auto"/>
              <w:bottom w:val="single" w:sz="4" w:space="0" w:color="auto"/>
              <w:right w:val="single" w:sz="4" w:space="0" w:color="auto"/>
            </w:tcBorders>
          </w:tcPr>
          <w:p w14:paraId="43025C2B" w14:textId="77777777" w:rsidR="00A84575" w:rsidRPr="00707F5F" w:rsidRDefault="00A84575" w:rsidP="00101D90">
            <w:pPr>
              <w:autoSpaceDE w:val="0"/>
              <w:autoSpaceDN w:val="0"/>
              <w:adjustRightInd w:val="0"/>
              <w:jc w:val="center"/>
              <w:rPr>
                <w:sz w:val="28"/>
                <w:szCs w:val="28"/>
              </w:rPr>
            </w:pPr>
            <w:r w:rsidRPr="00707F5F">
              <w:rPr>
                <w:sz w:val="28"/>
                <w:szCs w:val="28"/>
              </w:rPr>
              <w:t>Наименование документа</w:t>
            </w:r>
          </w:p>
        </w:tc>
        <w:tc>
          <w:tcPr>
            <w:tcW w:w="1701" w:type="dxa"/>
            <w:tcBorders>
              <w:top w:val="single" w:sz="4" w:space="0" w:color="auto"/>
              <w:left w:val="single" w:sz="4" w:space="0" w:color="auto"/>
              <w:bottom w:val="single" w:sz="4" w:space="0" w:color="auto"/>
              <w:right w:val="single" w:sz="4" w:space="0" w:color="auto"/>
            </w:tcBorders>
          </w:tcPr>
          <w:p w14:paraId="4C96BBE1" w14:textId="77777777" w:rsidR="00A84575" w:rsidRPr="00707F5F" w:rsidRDefault="00A84575" w:rsidP="00101D90">
            <w:pPr>
              <w:autoSpaceDE w:val="0"/>
              <w:autoSpaceDN w:val="0"/>
              <w:adjustRightInd w:val="0"/>
              <w:jc w:val="center"/>
              <w:rPr>
                <w:sz w:val="28"/>
                <w:szCs w:val="28"/>
              </w:rPr>
            </w:pPr>
            <w:r w:rsidRPr="00707F5F">
              <w:rPr>
                <w:sz w:val="28"/>
                <w:szCs w:val="28"/>
              </w:rPr>
              <w:t>Кол-во (шт.)</w:t>
            </w:r>
          </w:p>
        </w:tc>
      </w:tr>
      <w:tr w:rsidR="00A84575" w:rsidRPr="00707F5F" w14:paraId="4B63E0BA" w14:textId="77777777" w:rsidTr="004F014E">
        <w:tc>
          <w:tcPr>
            <w:tcW w:w="1020" w:type="dxa"/>
            <w:tcBorders>
              <w:top w:val="single" w:sz="4" w:space="0" w:color="auto"/>
              <w:left w:val="single" w:sz="4" w:space="0" w:color="auto"/>
              <w:bottom w:val="single" w:sz="4" w:space="0" w:color="auto"/>
              <w:right w:val="single" w:sz="4" w:space="0" w:color="auto"/>
            </w:tcBorders>
          </w:tcPr>
          <w:p w14:paraId="56E11E12" w14:textId="77777777" w:rsidR="00A84575" w:rsidRPr="00707F5F" w:rsidRDefault="00A84575" w:rsidP="00101D90">
            <w:pPr>
              <w:autoSpaceDE w:val="0"/>
              <w:autoSpaceDN w:val="0"/>
              <w:adjustRightInd w:val="0"/>
              <w:jc w:val="center"/>
              <w:rPr>
                <w:sz w:val="28"/>
                <w:szCs w:val="28"/>
              </w:rPr>
            </w:pPr>
            <w:r w:rsidRPr="00707F5F">
              <w:rPr>
                <w:sz w:val="28"/>
                <w:szCs w:val="28"/>
              </w:rPr>
              <w:t>1</w:t>
            </w:r>
          </w:p>
        </w:tc>
        <w:tc>
          <w:tcPr>
            <w:tcW w:w="6851" w:type="dxa"/>
            <w:tcBorders>
              <w:top w:val="single" w:sz="4" w:space="0" w:color="auto"/>
              <w:left w:val="single" w:sz="4" w:space="0" w:color="auto"/>
              <w:bottom w:val="single" w:sz="4" w:space="0" w:color="auto"/>
              <w:right w:val="single" w:sz="4" w:space="0" w:color="auto"/>
            </w:tcBorders>
          </w:tcPr>
          <w:p w14:paraId="154B7CDF" w14:textId="77777777" w:rsidR="00A84575" w:rsidRPr="00707F5F" w:rsidRDefault="00A84575" w:rsidP="00101D90">
            <w:pPr>
              <w:autoSpaceDE w:val="0"/>
              <w:autoSpaceDN w:val="0"/>
              <w:adjustRightInd w:val="0"/>
              <w:jc w:val="both"/>
              <w:rPr>
                <w:sz w:val="28"/>
                <w:szCs w:val="28"/>
              </w:rPr>
            </w:pPr>
            <w:r w:rsidRPr="00707F5F">
              <w:rPr>
                <w:sz w:val="28"/>
                <w:szCs w:val="28"/>
              </w:rPr>
              <w:t>Документ, подтверждающий полномочия заявителя</w:t>
            </w:r>
          </w:p>
        </w:tc>
        <w:tc>
          <w:tcPr>
            <w:tcW w:w="1701" w:type="dxa"/>
            <w:tcBorders>
              <w:top w:val="single" w:sz="4" w:space="0" w:color="auto"/>
              <w:left w:val="single" w:sz="4" w:space="0" w:color="auto"/>
              <w:bottom w:val="single" w:sz="4" w:space="0" w:color="auto"/>
              <w:right w:val="single" w:sz="4" w:space="0" w:color="auto"/>
            </w:tcBorders>
          </w:tcPr>
          <w:p w14:paraId="0C0232CF" w14:textId="77777777" w:rsidR="00A84575" w:rsidRPr="00707F5F" w:rsidRDefault="00A84575" w:rsidP="00101D90">
            <w:pPr>
              <w:autoSpaceDE w:val="0"/>
              <w:autoSpaceDN w:val="0"/>
              <w:adjustRightInd w:val="0"/>
              <w:jc w:val="center"/>
              <w:rPr>
                <w:sz w:val="28"/>
                <w:szCs w:val="28"/>
              </w:rPr>
            </w:pPr>
            <w:r w:rsidRPr="00707F5F">
              <w:rPr>
                <w:sz w:val="28"/>
                <w:szCs w:val="28"/>
              </w:rPr>
              <w:t>1</w:t>
            </w:r>
          </w:p>
        </w:tc>
      </w:tr>
      <w:tr w:rsidR="00A84575" w:rsidRPr="00707F5F" w14:paraId="14DE1958" w14:textId="77777777" w:rsidTr="004F014E">
        <w:tc>
          <w:tcPr>
            <w:tcW w:w="1020" w:type="dxa"/>
            <w:tcBorders>
              <w:top w:val="single" w:sz="4" w:space="0" w:color="auto"/>
              <w:left w:val="single" w:sz="4" w:space="0" w:color="auto"/>
              <w:bottom w:val="single" w:sz="4" w:space="0" w:color="auto"/>
              <w:right w:val="single" w:sz="4" w:space="0" w:color="auto"/>
            </w:tcBorders>
          </w:tcPr>
          <w:p w14:paraId="51B11BE2" w14:textId="77777777" w:rsidR="00A84575" w:rsidRPr="00707F5F" w:rsidRDefault="00A84575" w:rsidP="00101D90">
            <w:pPr>
              <w:autoSpaceDE w:val="0"/>
              <w:autoSpaceDN w:val="0"/>
              <w:adjustRightInd w:val="0"/>
              <w:jc w:val="center"/>
              <w:rPr>
                <w:sz w:val="28"/>
                <w:szCs w:val="28"/>
              </w:rPr>
            </w:pPr>
            <w:r w:rsidRPr="00707F5F">
              <w:rPr>
                <w:sz w:val="28"/>
                <w:szCs w:val="28"/>
              </w:rPr>
              <w:t>2</w:t>
            </w:r>
          </w:p>
        </w:tc>
        <w:tc>
          <w:tcPr>
            <w:tcW w:w="6851" w:type="dxa"/>
            <w:tcBorders>
              <w:top w:val="single" w:sz="4" w:space="0" w:color="auto"/>
              <w:left w:val="single" w:sz="4" w:space="0" w:color="auto"/>
              <w:bottom w:val="single" w:sz="4" w:space="0" w:color="auto"/>
              <w:right w:val="single" w:sz="4" w:space="0" w:color="auto"/>
            </w:tcBorders>
          </w:tcPr>
          <w:p w14:paraId="12877E8D" w14:textId="77777777" w:rsidR="00A84575" w:rsidRPr="00707F5F" w:rsidRDefault="00A84575" w:rsidP="00101D90">
            <w:pPr>
              <w:autoSpaceDE w:val="0"/>
              <w:autoSpaceDN w:val="0"/>
              <w:adjustRightInd w:val="0"/>
              <w:jc w:val="both"/>
              <w:rPr>
                <w:sz w:val="28"/>
                <w:szCs w:val="28"/>
              </w:rPr>
            </w:pPr>
            <w:r w:rsidRPr="00707F5F">
              <w:rPr>
                <w:sz w:val="28"/>
                <w:szCs w:val="28"/>
              </w:rPr>
              <w:t>Письменное согласие на обработку персональных данных</w:t>
            </w:r>
          </w:p>
        </w:tc>
        <w:tc>
          <w:tcPr>
            <w:tcW w:w="1701" w:type="dxa"/>
            <w:tcBorders>
              <w:top w:val="single" w:sz="4" w:space="0" w:color="auto"/>
              <w:left w:val="single" w:sz="4" w:space="0" w:color="auto"/>
              <w:bottom w:val="single" w:sz="4" w:space="0" w:color="auto"/>
              <w:right w:val="single" w:sz="4" w:space="0" w:color="auto"/>
            </w:tcBorders>
          </w:tcPr>
          <w:p w14:paraId="730EABB4" w14:textId="77777777" w:rsidR="00A84575" w:rsidRPr="00707F5F" w:rsidRDefault="00A84575" w:rsidP="00101D90">
            <w:pPr>
              <w:autoSpaceDE w:val="0"/>
              <w:autoSpaceDN w:val="0"/>
              <w:adjustRightInd w:val="0"/>
              <w:jc w:val="center"/>
              <w:rPr>
                <w:sz w:val="28"/>
                <w:szCs w:val="28"/>
              </w:rPr>
            </w:pPr>
            <w:r w:rsidRPr="00707F5F">
              <w:rPr>
                <w:sz w:val="28"/>
                <w:szCs w:val="28"/>
              </w:rPr>
              <w:t>1</w:t>
            </w:r>
          </w:p>
        </w:tc>
      </w:tr>
    </w:tbl>
    <w:p w14:paraId="277F0FAD" w14:textId="77777777" w:rsidR="00A84575" w:rsidRPr="004A5CFF" w:rsidRDefault="00A84575" w:rsidP="00101D90">
      <w:pPr>
        <w:widowControl w:val="0"/>
        <w:autoSpaceDE w:val="0"/>
        <w:autoSpaceDN w:val="0"/>
        <w:adjustRightInd w:val="0"/>
        <w:jc w:val="both"/>
      </w:pPr>
    </w:p>
    <w:p w14:paraId="508916FF" w14:textId="77777777" w:rsidR="00A84575" w:rsidRPr="004A5CFF" w:rsidRDefault="00A84575" w:rsidP="00101D90">
      <w:pPr>
        <w:widowControl w:val="0"/>
        <w:autoSpaceDE w:val="0"/>
        <w:autoSpaceDN w:val="0"/>
        <w:adjustRightInd w:val="0"/>
        <w:jc w:val="both"/>
      </w:pPr>
    </w:p>
    <w:p w14:paraId="3644027D" w14:textId="735A631E" w:rsidR="00A84575" w:rsidRDefault="00A84575" w:rsidP="00101D90">
      <w:pPr>
        <w:autoSpaceDE w:val="0"/>
        <w:autoSpaceDN w:val="0"/>
        <w:adjustRightInd w:val="0"/>
        <w:rPr>
          <w:lang w:eastAsia="en-US"/>
        </w:rPr>
      </w:pPr>
      <w:r w:rsidRPr="004A5CFF">
        <w:rPr>
          <w:lang w:eastAsia="en-US"/>
        </w:rPr>
        <w:t>«_____» _____________ 20_____ года</w:t>
      </w:r>
    </w:p>
    <w:p w14:paraId="6A2044AF" w14:textId="716F1EE7" w:rsidR="00A84575" w:rsidRDefault="00A84575" w:rsidP="004F014E">
      <w:pPr>
        <w:autoSpaceDE w:val="0"/>
        <w:autoSpaceDN w:val="0"/>
        <w:adjustRightInd w:val="0"/>
        <w:ind w:left="851"/>
        <w:rPr>
          <w:lang w:eastAsia="en-US"/>
        </w:rPr>
      </w:pPr>
      <w:r>
        <w:rPr>
          <w:lang w:eastAsia="en-US"/>
        </w:rPr>
        <w:t>(дата подачи запроса)</w:t>
      </w:r>
    </w:p>
    <w:p w14:paraId="72F7CE27" w14:textId="390B59B7" w:rsidR="00A84575" w:rsidRDefault="004F014E" w:rsidP="00101D90">
      <w:pPr>
        <w:autoSpaceDE w:val="0"/>
        <w:autoSpaceDN w:val="0"/>
        <w:adjustRightInd w:val="0"/>
        <w:rPr>
          <w:lang w:eastAsia="en-US"/>
        </w:rPr>
      </w:pPr>
      <w:r>
        <w:rPr>
          <w:lang w:eastAsia="en-US"/>
        </w:rPr>
        <w:t xml:space="preserve">_________________________ </w:t>
      </w:r>
      <w:r w:rsidR="00A84575">
        <w:rPr>
          <w:lang w:eastAsia="en-US"/>
        </w:rPr>
        <w:t>/</w:t>
      </w:r>
      <w:r>
        <w:rPr>
          <w:lang w:eastAsia="en-US"/>
        </w:rPr>
        <w:t xml:space="preserve"> </w:t>
      </w:r>
      <w:r w:rsidR="00A84575">
        <w:rPr>
          <w:lang w:eastAsia="en-US"/>
        </w:rPr>
        <w:t>______________________</w:t>
      </w:r>
      <w:r>
        <w:rPr>
          <w:lang w:eastAsia="en-US"/>
        </w:rPr>
        <w:t>___</w:t>
      </w:r>
      <w:r w:rsidR="00A84575">
        <w:rPr>
          <w:lang w:eastAsia="en-US"/>
        </w:rPr>
        <w:t>/</w:t>
      </w:r>
    </w:p>
    <w:p w14:paraId="27ACB38B" w14:textId="656D0CA6" w:rsidR="00A84575" w:rsidRPr="004A5CFF" w:rsidRDefault="00A84575" w:rsidP="004F014E">
      <w:pPr>
        <w:autoSpaceDE w:val="0"/>
        <w:autoSpaceDN w:val="0"/>
        <w:adjustRightInd w:val="0"/>
        <w:ind w:left="142"/>
        <w:rPr>
          <w:lang w:eastAsia="en-US"/>
        </w:rPr>
      </w:pPr>
      <w:r w:rsidRPr="004A5CFF">
        <w:rPr>
          <w:lang w:eastAsia="en-US"/>
        </w:rPr>
        <w:t>(</w:t>
      </w:r>
      <w:r>
        <w:rPr>
          <w:lang w:eastAsia="en-US"/>
        </w:rPr>
        <w:t xml:space="preserve">личная </w:t>
      </w:r>
      <w:r w:rsidRPr="004A5CFF">
        <w:rPr>
          <w:lang w:eastAsia="en-US"/>
        </w:rPr>
        <w:t>подпись</w:t>
      </w:r>
      <w:r>
        <w:rPr>
          <w:lang w:eastAsia="en-US"/>
        </w:rPr>
        <w:t xml:space="preserve"> заявителя</w:t>
      </w:r>
      <w:r w:rsidRPr="004A5CFF">
        <w:rPr>
          <w:lang w:eastAsia="en-US"/>
        </w:rPr>
        <w:t>)</w:t>
      </w:r>
      <w:r>
        <w:rPr>
          <w:lang w:eastAsia="en-US"/>
        </w:rPr>
        <w:t xml:space="preserve"> </w:t>
      </w:r>
      <w:r w:rsidR="004F014E">
        <w:rPr>
          <w:lang w:eastAsia="en-US"/>
        </w:rPr>
        <w:t xml:space="preserve">/ </w:t>
      </w:r>
      <w:r>
        <w:rPr>
          <w:lang w:eastAsia="en-US"/>
        </w:rPr>
        <w:t>(расшифровка подписи)</w:t>
      </w:r>
    </w:p>
    <w:p w14:paraId="27709B43" w14:textId="77777777" w:rsidR="00A84575" w:rsidRDefault="00A84575" w:rsidP="00101D90">
      <w:pPr>
        <w:jc w:val="right"/>
        <w:rPr>
          <w:sz w:val="26"/>
          <w:szCs w:val="26"/>
        </w:rPr>
      </w:pPr>
    </w:p>
    <w:p w14:paraId="260122EC" w14:textId="77777777" w:rsidR="00A84575" w:rsidRDefault="00A84575" w:rsidP="00101D90">
      <w:pPr>
        <w:jc w:val="right"/>
        <w:rPr>
          <w:sz w:val="26"/>
          <w:szCs w:val="26"/>
        </w:rPr>
      </w:pPr>
    </w:p>
    <w:p w14:paraId="14A57973" w14:textId="77777777" w:rsidR="00A84575" w:rsidRPr="00BD7E43" w:rsidRDefault="00A84575" w:rsidP="00101D90">
      <w:pPr>
        <w:shd w:val="clear" w:color="auto" w:fill="FFFFFF"/>
        <w:jc w:val="both"/>
        <w:rPr>
          <w:color w:val="000000"/>
          <w:sz w:val="28"/>
          <w:szCs w:val="28"/>
        </w:rPr>
      </w:pPr>
      <w:r w:rsidRPr="00BD7E43">
        <w:rPr>
          <w:color w:val="000000"/>
          <w:sz w:val="28"/>
          <w:szCs w:val="28"/>
        </w:rPr>
        <w:t>Документы приняты: _______________________________________________</w:t>
      </w:r>
    </w:p>
    <w:p w14:paraId="2B30EFB8" w14:textId="77777777" w:rsidR="00A84575" w:rsidRPr="00C6206C" w:rsidRDefault="00A84575" w:rsidP="00101D90">
      <w:pPr>
        <w:shd w:val="clear" w:color="auto" w:fill="FFFFFF"/>
        <w:ind w:left="2835"/>
        <w:jc w:val="center"/>
        <w:rPr>
          <w:color w:val="000000"/>
        </w:rPr>
      </w:pPr>
      <w:r w:rsidRPr="00C6206C">
        <w:rPr>
          <w:color w:val="000000"/>
        </w:rPr>
        <w:t>(подпись специалиста, принявшего документы)</w:t>
      </w:r>
    </w:p>
    <w:p w14:paraId="0F692F80" w14:textId="77777777" w:rsidR="00A84575" w:rsidRPr="00BD7E43" w:rsidRDefault="00A84575" w:rsidP="00101D90">
      <w:pPr>
        <w:shd w:val="clear" w:color="auto" w:fill="FFFFFF"/>
        <w:jc w:val="both"/>
        <w:rPr>
          <w:color w:val="000000"/>
          <w:sz w:val="28"/>
          <w:szCs w:val="28"/>
        </w:rPr>
      </w:pPr>
    </w:p>
    <w:p w14:paraId="51500A2E" w14:textId="77777777" w:rsidR="00A84575" w:rsidRPr="00BD7E43" w:rsidRDefault="00A84575" w:rsidP="00101D90">
      <w:pPr>
        <w:tabs>
          <w:tab w:val="left" w:pos="3900"/>
        </w:tabs>
        <w:jc w:val="both"/>
        <w:rPr>
          <w:color w:val="000000"/>
          <w:sz w:val="28"/>
          <w:szCs w:val="28"/>
        </w:rPr>
      </w:pPr>
      <w:r w:rsidRPr="00BD7E43">
        <w:rPr>
          <w:color w:val="000000"/>
          <w:sz w:val="28"/>
          <w:szCs w:val="28"/>
        </w:rPr>
        <w:t>Дата регистрации заявления: «____» __________ 20___ года</w:t>
      </w:r>
    </w:p>
    <w:p w14:paraId="37E14FF6" w14:textId="77777777" w:rsidR="00101D90" w:rsidRDefault="00101D90">
      <w:pPr>
        <w:spacing w:after="200" w:line="276" w:lineRule="auto"/>
        <w:rPr>
          <w:sz w:val="28"/>
          <w:szCs w:val="28"/>
        </w:rPr>
      </w:pPr>
      <w:r>
        <w:rPr>
          <w:sz w:val="28"/>
          <w:szCs w:val="28"/>
        </w:rPr>
        <w:br w:type="page"/>
      </w:r>
    </w:p>
    <w:p w14:paraId="1606C371" w14:textId="5B7BCFD7" w:rsidR="00A84575" w:rsidRPr="00BD7E43" w:rsidRDefault="00A84575" w:rsidP="00A01A95">
      <w:pPr>
        <w:tabs>
          <w:tab w:val="left" w:pos="6600"/>
        </w:tabs>
        <w:spacing w:after="120"/>
        <w:ind w:left="3969"/>
        <w:jc w:val="center"/>
        <w:rPr>
          <w:sz w:val="28"/>
          <w:szCs w:val="28"/>
        </w:rPr>
      </w:pPr>
      <w:r w:rsidRPr="00BD7E43">
        <w:rPr>
          <w:sz w:val="28"/>
          <w:szCs w:val="28"/>
        </w:rPr>
        <w:lastRenderedPageBreak/>
        <w:t>ПРИЛОЖЕНИЕ 3</w:t>
      </w:r>
    </w:p>
    <w:p w14:paraId="7D94578F" w14:textId="77777777" w:rsidR="00DF5712" w:rsidRPr="00BD7E43" w:rsidRDefault="00DF5712" w:rsidP="00A01A95">
      <w:pPr>
        <w:tabs>
          <w:tab w:val="left" w:pos="5820"/>
          <w:tab w:val="left" w:pos="6600"/>
          <w:tab w:val="right" w:pos="9355"/>
        </w:tabs>
        <w:ind w:left="3969"/>
        <w:jc w:val="center"/>
        <w:rPr>
          <w:sz w:val="28"/>
          <w:szCs w:val="28"/>
        </w:rPr>
      </w:pPr>
      <w:r w:rsidRPr="00BD7E43">
        <w:rPr>
          <w:sz w:val="28"/>
          <w:szCs w:val="28"/>
        </w:rPr>
        <w:t>к административному регламенту</w:t>
      </w:r>
    </w:p>
    <w:p w14:paraId="3EF00CAC" w14:textId="77777777" w:rsidR="00DF5712" w:rsidRDefault="00DF5712" w:rsidP="00A01A95">
      <w:pPr>
        <w:tabs>
          <w:tab w:val="left" w:pos="6600"/>
        </w:tabs>
        <w:ind w:left="3969"/>
        <w:jc w:val="center"/>
        <w:rPr>
          <w:sz w:val="28"/>
          <w:szCs w:val="28"/>
        </w:rPr>
      </w:pPr>
      <w:r w:rsidRPr="00BD7E43">
        <w:rPr>
          <w:sz w:val="28"/>
          <w:szCs w:val="28"/>
        </w:rPr>
        <w:t>предоставления муниципальной услуги</w:t>
      </w:r>
    </w:p>
    <w:p w14:paraId="1A2308EA" w14:textId="77777777" w:rsidR="00DF5712" w:rsidRDefault="00DF5712" w:rsidP="00A01A95">
      <w:pPr>
        <w:tabs>
          <w:tab w:val="left" w:pos="6600"/>
        </w:tabs>
        <w:ind w:left="3969"/>
        <w:jc w:val="center"/>
        <w:rPr>
          <w:sz w:val="28"/>
          <w:szCs w:val="28"/>
        </w:rPr>
      </w:pPr>
      <w:r w:rsidRPr="00BD7E43">
        <w:rPr>
          <w:sz w:val="28"/>
          <w:szCs w:val="28"/>
        </w:rPr>
        <w:t>«Выдача разрешени</w:t>
      </w:r>
      <w:r>
        <w:rPr>
          <w:sz w:val="28"/>
          <w:szCs w:val="28"/>
        </w:rPr>
        <w:t>я</w:t>
      </w:r>
      <w:r w:rsidRPr="00BD7E43">
        <w:rPr>
          <w:sz w:val="28"/>
          <w:szCs w:val="28"/>
        </w:rPr>
        <w:t xml:space="preserve"> на</w:t>
      </w:r>
      <w:r>
        <w:rPr>
          <w:sz w:val="28"/>
          <w:szCs w:val="28"/>
        </w:rPr>
        <w:t xml:space="preserve"> участие в</w:t>
      </w:r>
      <w:r w:rsidRPr="00BD7E43">
        <w:rPr>
          <w:sz w:val="28"/>
          <w:szCs w:val="28"/>
        </w:rPr>
        <w:t xml:space="preserve"> ярмарк</w:t>
      </w:r>
      <w:r>
        <w:rPr>
          <w:sz w:val="28"/>
          <w:szCs w:val="28"/>
        </w:rPr>
        <w:t>е»,</w:t>
      </w:r>
    </w:p>
    <w:p w14:paraId="4D19B819" w14:textId="77777777" w:rsidR="00DF5712" w:rsidRDefault="00DF5712" w:rsidP="00A01A95">
      <w:pPr>
        <w:tabs>
          <w:tab w:val="left" w:pos="6600"/>
        </w:tabs>
        <w:ind w:left="3969"/>
        <w:jc w:val="center"/>
        <w:rPr>
          <w:sz w:val="28"/>
          <w:szCs w:val="28"/>
        </w:rPr>
      </w:pPr>
      <w:r>
        <w:rPr>
          <w:sz w:val="28"/>
          <w:szCs w:val="28"/>
        </w:rPr>
        <w:t>утвержденному постановлением</w:t>
      </w:r>
    </w:p>
    <w:p w14:paraId="347AA349" w14:textId="258EBDB0" w:rsidR="00DF5712" w:rsidRPr="00BD7E43" w:rsidRDefault="00A01A95" w:rsidP="00A01A95">
      <w:pPr>
        <w:tabs>
          <w:tab w:val="left" w:pos="6600"/>
        </w:tabs>
        <w:ind w:left="3969"/>
        <w:jc w:val="center"/>
        <w:rPr>
          <w:sz w:val="28"/>
          <w:szCs w:val="28"/>
        </w:rPr>
      </w:pPr>
      <w:r>
        <w:rPr>
          <w:sz w:val="28"/>
          <w:szCs w:val="28"/>
        </w:rPr>
        <w:t xml:space="preserve">администрации муниципального образования </w:t>
      </w:r>
      <w:r w:rsidR="00DF5712" w:rsidRPr="00BD7E43">
        <w:rPr>
          <w:sz w:val="28"/>
          <w:szCs w:val="28"/>
        </w:rPr>
        <w:t>Ногликский муниципальный округ</w:t>
      </w:r>
    </w:p>
    <w:p w14:paraId="5FD70973" w14:textId="77777777" w:rsidR="00DF5712" w:rsidRPr="00BD7E43" w:rsidRDefault="00DF5712" w:rsidP="00A01A95">
      <w:pPr>
        <w:tabs>
          <w:tab w:val="left" w:pos="6600"/>
        </w:tabs>
        <w:ind w:left="3969"/>
        <w:jc w:val="center"/>
        <w:rPr>
          <w:sz w:val="28"/>
          <w:szCs w:val="28"/>
        </w:rPr>
      </w:pPr>
      <w:r w:rsidRPr="00BD7E43">
        <w:rPr>
          <w:sz w:val="28"/>
          <w:szCs w:val="28"/>
        </w:rPr>
        <w:t>Сахалинской области</w:t>
      </w:r>
    </w:p>
    <w:p w14:paraId="57926A20" w14:textId="5F7DED43" w:rsidR="00DF5712" w:rsidRPr="00BD7E43" w:rsidRDefault="0053283B" w:rsidP="00A01A95">
      <w:pPr>
        <w:widowControl w:val="0"/>
        <w:tabs>
          <w:tab w:val="left" w:pos="0"/>
        </w:tabs>
        <w:ind w:left="3969" w:right="-1"/>
        <w:contextualSpacing/>
        <w:jc w:val="center"/>
        <w:rPr>
          <w:sz w:val="28"/>
          <w:szCs w:val="28"/>
        </w:rPr>
      </w:pPr>
      <w:r>
        <w:rPr>
          <w:sz w:val="28"/>
          <w:szCs w:val="28"/>
        </w:rPr>
        <w:t>от 28 ноября 2025 года № 872</w:t>
      </w:r>
    </w:p>
    <w:p w14:paraId="3537DB0B" w14:textId="77777777" w:rsidR="00A84575" w:rsidRPr="00BD7E43" w:rsidRDefault="00A84575" w:rsidP="00101D90">
      <w:pPr>
        <w:tabs>
          <w:tab w:val="left" w:pos="6600"/>
        </w:tabs>
        <w:ind w:left="4536"/>
        <w:jc w:val="center"/>
        <w:rPr>
          <w:sz w:val="28"/>
          <w:szCs w:val="28"/>
        </w:rPr>
      </w:pPr>
    </w:p>
    <w:p w14:paraId="3ADB1308" w14:textId="77777777" w:rsidR="00A84575" w:rsidRDefault="00A84575" w:rsidP="00101D90">
      <w:pPr>
        <w:shd w:val="clear" w:color="auto" w:fill="FFFFFF"/>
        <w:jc w:val="center"/>
        <w:rPr>
          <w:color w:val="000000"/>
          <w:sz w:val="28"/>
          <w:szCs w:val="28"/>
        </w:rPr>
      </w:pPr>
    </w:p>
    <w:p w14:paraId="0175F22D" w14:textId="77777777" w:rsidR="00A84575" w:rsidRPr="00BD7E43" w:rsidRDefault="00A84575" w:rsidP="00101D90">
      <w:pPr>
        <w:shd w:val="clear" w:color="auto" w:fill="FFFFFF"/>
        <w:jc w:val="center"/>
        <w:rPr>
          <w:color w:val="000000"/>
          <w:sz w:val="28"/>
          <w:szCs w:val="28"/>
        </w:rPr>
      </w:pPr>
      <w:r w:rsidRPr="00BD7E43">
        <w:rPr>
          <w:color w:val="000000"/>
          <w:sz w:val="28"/>
          <w:szCs w:val="28"/>
        </w:rPr>
        <w:t>СОГЛАСИЕ</w:t>
      </w:r>
    </w:p>
    <w:p w14:paraId="24D85AC7" w14:textId="77777777" w:rsidR="00A84575" w:rsidRPr="00BD7E43" w:rsidRDefault="00A84575" w:rsidP="00101D90">
      <w:pPr>
        <w:shd w:val="clear" w:color="auto" w:fill="FFFFFF"/>
        <w:jc w:val="center"/>
        <w:rPr>
          <w:color w:val="000000"/>
          <w:sz w:val="28"/>
          <w:szCs w:val="28"/>
        </w:rPr>
      </w:pPr>
      <w:r w:rsidRPr="00BD7E43">
        <w:rPr>
          <w:color w:val="000000"/>
          <w:sz w:val="28"/>
          <w:szCs w:val="28"/>
        </w:rPr>
        <w:t>на обработку персональных данных</w:t>
      </w:r>
    </w:p>
    <w:p w14:paraId="1B1F4123" w14:textId="77777777" w:rsidR="00A84575" w:rsidRPr="00BD7E43" w:rsidRDefault="00A84575" w:rsidP="00101D90">
      <w:pPr>
        <w:shd w:val="clear" w:color="auto" w:fill="FFFFFF"/>
        <w:jc w:val="both"/>
        <w:rPr>
          <w:color w:val="000000"/>
          <w:sz w:val="28"/>
          <w:szCs w:val="28"/>
        </w:rPr>
      </w:pPr>
      <w:r w:rsidRPr="00BD7E43">
        <w:rPr>
          <w:color w:val="000000"/>
          <w:sz w:val="28"/>
          <w:szCs w:val="28"/>
        </w:rPr>
        <w:t>Я, __________________________________________________________________</w:t>
      </w:r>
    </w:p>
    <w:p w14:paraId="1912AD94" w14:textId="77777777" w:rsidR="00A84575" w:rsidRPr="00DC6EBB" w:rsidRDefault="00A84575" w:rsidP="00101D90">
      <w:pPr>
        <w:shd w:val="clear" w:color="auto" w:fill="FFFFFF"/>
        <w:jc w:val="center"/>
        <w:rPr>
          <w:color w:val="000000"/>
        </w:rPr>
      </w:pPr>
      <w:r w:rsidRPr="00DC6EBB">
        <w:rPr>
          <w:color w:val="000000"/>
        </w:rPr>
        <w:t>(фамилия, имя, отчество (последнее - при наличии)</w:t>
      </w:r>
    </w:p>
    <w:p w14:paraId="7C99B807" w14:textId="77777777" w:rsidR="00A84575" w:rsidRPr="00DC6EBB" w:rsidRDefault="00A84575" w:rsidP="00101D90">
      <w:pPr>
        <w:shd w:val="clear" w:color="auto" w:fill="FFFFFF"/>
        <w:jc w:val="center"/>
        <w:rPr>
          <w:color w:val="000000"/>
        </w:rPr>
      </w:pPr>
      <w:r w:rsidRPr="00DC6EBB">
        <w:rPr>
          <w:color w:val="000000"/>
        </w:rPr>
        <w:t>проживающий по адресу (по месту регистрации))</w:t>
      </w:r>
    </w:p>
    <w:p w14:paraId="3035E203" w14:textId="77777777" w:rsidR="00A84575" w:rsidRPr="00BD7E43" w:rsidRDefault="00A84575" w:rsidP="00101D90">
      <w:pPr>
        <w:shd w:val="clear" w:color="auto" w:fill="FFFFFF"/>
        <w:jc w:val="both"/>
        <w:rPr>
          <w:color w:val="000000"/>
          <w:sz w:val="28"/>
          <w:szCs w:val="28"/>
        </w:rPr>
      </w:pPr>
      <w:r w:rsidRPr="00BD7E43">
        <w:rPr>
          <w:color w:val="000000"/>
          <w:sz w:val="28"/>
          <w:szCs w:val="28"/>
        </w:rPr>
        <w:t>_________________________________________________________________</w:t>
      </w:r>
      <w:r>
        <w:rPr>
          <w:color w:val="000000"/>
          <w:sz w:val="28"/>
          <w:szCs w:val="28"/>
        </w:rPr>
        <w:t>__</w:t>
      </w:r>
      <w:r w:rsidRPr="00BD7E43">
        <w:rPr>
          <w:color w:val="000000"/>
          <w:sz w:val="28"/>
          <w:szCs w:val="28"/>
        </w:rPr>
        <w:t>_</w:t>
      </w:r>
    </w:p>
    <w:p w14:paraId="1E2C59E5" w14:textId="77777777" w:rsidR="00A84575" w:rsidRPr="00BD7E43" w:rsidRDefault="00A84575" w:rsidP="00101D90">
      <w:pPr>
        <w:shd w:val="clear" w:color="auto" w:fill="FFFFFF"/>
        <w:jc w:val="both"/>
        <w:rPr>
          <w:color w:val="000000"/>
          <w:sz w:val="28"/>
          <w:szCs w:val="28"/>
        </w:rPr>
      </w:pPr>
      <w:r w:rsidRPr="00BD7E43">
        <w:rPr>
          <w:color w:val="000000"/>
          <w:sz w:val="28"/>
          <w:szCs w:val="28"/>
        </w:rPr>
        <w:t>паспорт _____ № _______ дата выдачи __________название выдавшего органа</w:t>
      </w:r>
    </w:p>
    <w:p w14:paraId="268160A3" w14:textId="77777777" w:rsidR="00A84575" w:rsidRPr="00BD7E43" w:rsidRDefault="00A84575" w:rsidP="00101D90">
      <w:pPr>
        <w:shd w:val="clear" w:color="auto" w:fill="FFFFFF"/>
        <w:jc w:val="both"/>
        <w:rPr>
          <w:color w:val="000000"/>
          <w:sz w:val="28"/>
          <w:szCs w:val="28"/>
        </w:rPr>
      </w:pPr>
      <w:r w:rsidRPr="00BD7E43">
        <w:rPr>
          <w:color w:val="000000"/>
          <w:sz w:val="28"/>
          <w:szCs w:val="28"/>
        </w:rPr>
        <w:t>__________________________________________________________________</w:t>
      </w:r>
      <w:r>
        <w:rPr>
          <w:color w:val="000000"/>
          <w:sz w:val="28"/>
          <w:szCs w:val="28"/>
        </w:rPr>
        <w:t>__</w:t>
      </w:r>
    </w:p>
    <w:p w14:paraId="4C651AC4" w14:textId="77777777" w:rsidR="00A84575" w:rsidRPr="00BD7E43" w:rsidRDefault="00A84575" w:rsidP="00101D90">
      <w:pPr>
        <w:shd w:val="clear" w:color="auto" w:fill="FFFFFF"/>
        <w:jc w:val="both"/>
        <w:rPr>
          <w:color w:val="000000"/>
          <w:sz w:val="28"/>
          <w:szCs w:val="28"/>
        </w:rPr>
      </w:pPr>
      <w:r w:rsidRPr="00BD7E43">
        <w:rPr>
          <w:color w:val="000000"/>
          <w:sz w:val="28"/>
          <w:szCs w:val="28"/>
        </w:rPr>
        <w:t>________________________________________________________________</w:t>
      </w:r>
      <w:r>
        <w:rPr>
          <w:color w:val="000000"/>
          <w:sz w:val="28"/>
          <w:szCs w:val="28"/>
        </w:rPr>
        <w:t>___</w:t>
      </w:r>
      <w:r w:rsidRPr="00BD7E43">
        <w:rPr>
          <w:color w:val="000000"/>
          <w:sz w:val="28"/>
          <w:szCs w:val="28"/>
        </w:rPr>
        <w:t>_,</w:t>
      </w:r>
    </w:p>
    <w:p w14:paraId="5DC0AAF7" w14:textId="29B25DA8" w:rsidR="00A84575" w:rsidRDefault="00A84575" w:rsidP="00101D90">
      <w:pPr>
        <w:shd w:val="clear" w:color="auto" w:fill="FFFFFF"/>
        <w:jc w:val="both"/>
        <w:rPr>
          <w:color w:val="000000"/>
          <w:sz w:val="28"/>
          <w:szCs w:val="28"/>
        </w:rPr>
      </w:pPr>
      <w:r w:rsidRPr="00BD7E43">
        <w:rPr>
          <w:color w:val="000000"/>
          <w:sz w:val="28"/>
          <w:szCs w:val="28"/>
        </w:rPr>
        <w:t>в соответствии с требованиями статьи 9 Федерального закона от 27.07.2006 № 152-ФЗ «О персональных данных», даю свое согласие на автоматизированную, а также без использования средств автоматизации, обработку моих персональных данных, включающих фамилию, имя, отчество (последнее - при наличии), номер основного документа, удостоверяющего его личность, сведения о дате выдачи указанного документа и выдавшем его органе, адрес электронной почты, контактный(е) телефон(ы), в целях осуществления действий по предоставлению муниципальной услуги «</w:t>
      </w:r>
      <w:r w:rsidR="0042187C">
        <w:rPr>
          <w:color w:val="000000"/>
          <w:sz w:val="28"/>
          <w:szCs w:val="28"/>
        </w:rPr>
        <w:t>Выдача разрешения на участие в ярмарке</w:t>
      </w:r>
      <w:r w:rsidRPr="00BD7E43">
        <w:rPr>
          <w:color w:val="000000"/>
          <w:sz w:val="28"/>
          <w:szCs w:val="28"/>
        </w:rPr>
        <w:t>». Предоставляю</w:t>
      </w:r>
    </w:p>
    <w:p w14:paraId="436BB6CC" w14:textId="769A8045" w:rsidR="00A84575" w:rsidRPr="00BD7E43" w:rsidRDefault="00A84575" w:rsidP="00101D90">
      <w:pPr>
        <w:shd w:val="clear" w:color="auto" w:fill="FFFFFF"/>
        <w:jc w:val="both"/>
        <w:rPr>
          <w:color w:val="000000"/>
          <w:sz w:val="28"/>
          <w:szCs w:val="28"/>
        </w:rPr>
      </w:pPr>
      <w:r w:rsidRPr="00BD7E43">
        <w:rPr>
          <w:color w:val="000000"/>
          <w:sz w:val="28"/>
          <w:szCs w:val="28"/>
        </w:rPr>
        <w:t>__________________________________________________________________</w:t>
      </w:r>
      <w:r>
        <w:rPr>
          <w:color w:val="000000"/>
          <w:sz w:val="28"/>
          <w:szCs w:val="28"/>
        </w:rPr>
        <w:t>__</w:t>
      </w:r>
    </w:p>
    <w:p w14:paraId="16508D9F" w14:textId="77777777" w:rsidR="00A84575" w:rsidRPr="00DC6EBB" w:rsidRDefault="00A84575" w:rsidP="00101D90">
      <w:pPr>
        <w:shd w:val="clear" w:color="auto" w:fill="FFFFFF"/>
        <w:jc w:val="center"/>
        <w:rPr>
          <w:color w:val="000000"/>
        </w:rPr>
      </w:pPr>
      <w:r w:rsidRPr="00DC6EBB">
        <w:rPr>
          <w:color w:val="000000"/>
        </w:rPr>
        <w:t>(наименование уполномоченного органа на предоставление муниципальной услуги)</w:t>
      </w:r>
    </w:p>
    <w:p w14:paraId="2B55DA9D" w14:textId="77777777" w:rsidR="00A84575" w:rsidRPr="00BD7E43" w:rsidRDefault="00A84575" w:rsidP="00101D90">
      <w:pPr>
        <w:shd w:val="clear" w:color="auto" w:fill="FFFFFF"/>
        <w:jc w:val="both"/>
        <w:rPr>
          <w:color w:val="000000"/>
          <w:sz w:val="28"/>
          <w:szCs w:val="28"/>
        </w:rPr>
      </w:pPr>
      <w:r w:rsidRPr="00BD7E43">
        <w:rPr>
          <w:color w:val="000000"/>
          <w:sz w:val="28"/>
          <w:szCs w:val="28"/>
        </w:rPr>
        <w:t>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w:t>
      </w:r>
    </w:p>
    <w:p w14:paraId="17B08850" w14:textId="77777777" w:rsidR="00A84575" w:rsidRPr="00BD7E43" w:rsidRDefault="00A84575" w:rsidP="00101D90">
      <w:pPr>
        <w:shd w:val="clear" w:color="auto" w:fill="FFFFFF"/>
        <w:jc w:val="both"/>
        <w:rPr>
          <w:color w:val="000000"/>
          <w:sz w:val="28"/>
          <w:szCs w:val="28"/>
        </w:rPr>
      </w:pPr>
      <w:r w:rsidRPr="00BD7E43">
        <w:rPr>
          <w:color w:val="000000"/>
          <w:sz w:val="28"/>
          <w:szCs w:val="28"/>
        </w:rPr>
        <w:t>Срок действия настоящего согласия - действует до достижения целей обработки персональных данных или в течение срока хранения информации.</w:t>
      </w:r>
    </w:p>
    <w:p w14:paraId="6A6A1F48" w14:textId="52EAC1A9" w:rsidR="00A84575" w:rsidRPr="00BD7E43" w:rsidRDefault="00A84575" w:rsidP="00101D90">
      <w:pPr>
        <w:shd w:val="clear" w:color="auto" w:fill="FFFFFF"/>
        <w:jc w:val="both"/>
        <w:rPr>
          <w:color w:val="000000"/>
          <w:sz w:val="28"/>
          <w:szCs w:val="28"/>
        </w:rPr>
      </w:pPr>
      <w:r w:rsidRPr="00BD7E43">
        <w:rPr>
          <w:color w:val="000000"/>
          <w:sz w:val="28"/>
          <w:szCs w:val="28"/>
        </w:rPr>
        <w:t>Настоящее согласие на обработку персональных данных может быть отозвано в порядке, установленном Федеральным законом Российской Ф</w:t>
      </w:r>
      <w:r w:rsidR="00A34973">
        <w:rPr>
          <w:color w:val="000000"/>
          <w:sz w:val="28"/>
          <w:szCs w:val="28"/>
        </w:rPr>
        <w:t xml:space="preserve">едерации от 27.07.2006 № 152-ФЗ </w:t>
      </w:r>
      <w:r w:rsidRPr="00BD7E43">
        <w:rPr>
          <w:color w:val="000000"/>
          <w:sz w:val="28"/>
          <w:szCs w:val="28"/>
        </w:rPr>
        <w:t>«О персональных данных». В случае отзыва согласия на обработку моих персональных данных указанный орган Федерального казначейства вправе не прекращать их обработку до окончания срока действия настоящего согласия.</w:t>
      </w:r>
    </w:p>
    <w:p w14:paraId="043EEC2B" w14:textId="77777777" w:rsidR="00A84575" w:rsidRPr="00BD7E43" w:rsidRDefault="00A84575" w:rsidP="00101D90">
      <w:pPr>
        <w:shd w:val="clear" w:color="auto" w:fill="FFFFFF"/>
        <w:jc w:val="both"/>
        <w:rPr>
          <w:color w:val="000000"/>
          <w:sz w:val="28"/>
          <w:szCs w:val="28"/>
        </w:rPr>
      </w:pPr>
    </w:p>
    <w:p w14:paraId="7CF6ED62" w14:textId="77777777" w:rsidR="00A84575" w:rsidRPr="00BD7E43" w:rsidRDefault="00A84575" w:rsidP="00101D90">
      <w:pPr>
        <w:shd w:val="clear" w:color="auto" w:fill="FFFFFF"/>
        <w:jc w:val="both"/>
        <w:rPr>
          <w:color w:val="000000"/>
          <w:sz w:val="28"/>
          <w:szCs w:val="28"/>
        </w:rPr>
      </w:pPr>
    </w:p>
    <w:p w14:paraId="27FDB88C" w14:textId="77777777" w:rsidR="00A84575" w:rsidRPr="00BD7E43" w:rsidRDefault="00A84575" w:rsidP="00101D90">
      <w:pPr>
        <w:shd w:val="clear" w:color="auto" w:fill="FFFFFF"/>
        <w:jc w:val="both"/>
        <w:rPr>
          <w:color w:val="000000"/>
          <w:sz w:val="28"/>
          <w:szCs w:val="28"/>
        </w:rPr>
      </w:pPr>
      <w:r w:rsidRPr="00BD7E43">
        <w:rPr>
          <w:color w:val="000000"/>
          <w:sz w:val="28"/>
          <w:szCs w:val="28"/>
        </w:rPr>
        <w:t>Контактный(е) телефон(ы):</w:t>
      </w:r>
    </w:p>
    <w:p w14:paraId="4B9D94B9" w14:textId="77777777" w:rsidR="00A84575" w:rsidRPr="00BD7E43" w:rsidRDefault="00A84575" w:rsidP="00101D90">
      <w:pPr>
        <w:shd w:val="clear" w:color="auto" w:fill="FFFFFF"/>
        <w:jc w:val="both"/>
        <w:rPr>
          <w:color w:val="000000"/>
          <w:sz w:val="28"/>
          <w:szCs w:val="28"/>
        </w:rPr>
      </w:pPr>
      <w:r w:rsidRPr="00BD7E43">
        <w:rPr>
          <w:color w:val="000000"/>
          <w:sz w:val="28"/>
          <w:szCs w:val="28"/>
        </w:rPr>
        <w:t>__________________________________________________________________</w:t>
      </w:r>
    </w:p>
    <w:p w14:paraId="775F4A15" w14:textId="77777777" w:rsidR="00A84575" w:rsidRDefault="00A84575" w:rsidP="00101D90">
      <w:pPr>
        <w:shd w:val="clear" w:color="auto" w:fill="FFFFFF"/>
        <w:jc w:val="both"/>
        <w:rPr>
          <w:color w:val="000000"/>
          <w:sz w:val="28"/>
          <w:szCs w:val="28"/>
        </w:rPr>
      </w:pPr>
    </w:p>
    <w:p w14:paraId="1DA9EF68" w14:textId="77777777" w:rsidR="00A84575" w:rsidRPr="00BD7E43" w:rsidRDefault="00A84575" w:rsidP="00101D90">
      <w:pPr>
        <w:shd w:val="clear" w:color="auto" w:fill="FFFFFF"/>
        <w:jc w:val="both"/>
        <w:rPr>
          <w:color w:val="000000"/>
          <w:sz w:val="28"/>
          <w:szCs w:val="28"/>
        </w:rPr>
      </w:pPr>
      <w:r w:rsidRPr="00BD7E43">
        <w:rPr>
          <w:color w:val="000000"/>
          <w:sz w:val="28"/>
          <w:szCs w:val="28"/>
        </w:rPr>
        <w:t>Подпись субъекта</w:t>
      </w:r>
    </w:p>
    <w:p w14:paraId="1B52324A" w14:textId="77777777" w:rsidR="00A84575" w:rsidRPr="00BD7E43" w:rsidRDefault="00A84575" w:rsidP="00101D90">
      <w:pPr>
        <w:shd w:val="clear" w:color="auto" w:fill="FFFFFF"/>
        <w:jc w:val="both"/>
        <w:rPr>
          <w:color w:val="000000"/>
          <w:sz w:val="28"/>
          <w:szCs w:val="28"/>
        </w:rPr>
      </w:pPr>
      <w:r w:rsidRPr="00BD7E43">
        <w:rPr>
          <w:color w:val="000000"/>
          <w:sz w:val="28"/>
          <w:szCs w:val="28"/>
        </w:rPr>
        <w:t>персональных данных ______________________________________________</w:t>
      </w:r>
    </w:p>
    <w:p w14:paraId="3B5FFBA1" w14:textId="77777777" w:rsidR="00A84575" w:rsidRPr="00DC6EBB" w:rsidRDefault="00A84575" w:rsidP="00A34973">
      <w:pPr>
        <w:shd w:val="clear" w:color="auto" w:fill="FFFFFF"/>
        <w:ind w:left="2552"/>
        <w:jc w:val="center"/>
        <w:rPr>
          <w:color w:val="000000"/>
        </w:rPr>
      </w:pPr>
      <w:r w:rsidRPr="00DC6EBB">
        <w:rPr>
          <w:color w:val="000000"/>
        </w:rPr>
        <w:t>(подпись Ф.И.О. (последнее - при наличии))</w:t>
      </w:r>
    </w:p>
    <w:p w14:paraId="6C45128C" w14:textId="77777777" w:rsidR="00A84575" w:rsidRPr="00BD7E43" w:rsidRDefault="00A84575" w:rsidP="00101D90">
      <w:pPr>
        <w:shd w:val="clear" w:color="auto" w:fill="FFFFFF"/>
        <w:ind w:left="3261"/>
        <w:jc w:val="center"/>
        <w:rPr>
          <w:color w:val="000000"/>
          <w:sz w:val="28"/>
          <w:szCs w:val="28"/>
        </w:rPr>
      </w:pPr>
    </w:p>
    <w:p w14:paraId="30E57481" w14:textId="77777777" w:rsidR="00A84575" w:rsidRPr="00BD7E43" w:rsidRDefault="00A84575" w:rsidP="00101D90">
      <w:pPr>
        <w:tabs>
          <w:tab w:val="left" w:pos="3435"/>
        </w:tabs>
        <w:jc w:val="both"/>
        <w:rPr>
          <w:color w:val="000000"/>
          <w:sz w:val="28"/>
          <w:szCs w:val="28"/>
        </w:rPr>
      </w:pPr>
      <w:r w:rsidRPr="00BD7E43">
        <w:rPr>
          <w:color w:val="000000"/>
          <w:sz w:val="28"/>
          <w:szCs w:val="28"/>
        </w:rPr>
        <w:t>«__» ________ 20__ года</w:t>
      </w:r>
    </w:p>
    <w:p w14:paraId="6DB34536" w14:textId="77777777" w:rsidR="00A84575" w:rsidRPr="00BD7E43" w:rsidRDefault="00A84575" w:rsidP="00101D90">
      <w:pPr>
        <w:rPr>
          <w:sz w:val="28"/>
          <w:szCs w:val="28"/>
        </w:rPr>
        <w:sectPr w:rsidR="00A84575" w:rsidRPr="00BD7E43" w:rsidSect="00A34973">
          <w:headerReference w:type="default" r:id="rId14"/>
          <w:type w:val="nextColumn"/>
          <w:pgSz w:w="12240" w:h="15840" w:code="1"/>
          <w:pgMar w:top="1134" w:right="851" w:bottom="1134" w:left="1701" w:header="720" w:footer="720" w:gutter="0"/>
          <w:pgNumType w:start="1"/>
          <w:cols w:space="720"/>
          <w:titlePg/>
          <w:docGrid w:linePitch="326"/>
        </w:sectPr>
      </w:pPr>
    </w:p>
    <w:p w14:paraId="11732C58" w14:textId="77777777" w:rsidR="00A84575" w:rsidRPr="00BD7E43" w:rsidRDefault="00A84575" w:rsidP="00A01A95">
      <w:pPr>
        <w:tabs>
          <w:tab w:val="left" w:pos="6600"/>
        </w:tabs>
        <w:spacing w:after="120"/>
        <w:ind w:left="3402"/>
        <w:jc w:val="center"/>
        <w:rPr>
          <w:sz w:val="28"/>
          <w:szCs w:val="28"/>
        </w:rPr>
      </w:pPr>
      <w:r>
        <w:rPr>
          <w:sz w:val="28"/>
          <w:szCs w:val="28"/>
        </w:rPr>
        <w:lastRenderedPageBreak/>
        <w:t>П</w:t>
      </w:r>
      <w:r w:rsidRPr="00BD7E43">
        <w:rPr>
          <w:sz w:val="28"/>
          <w:szCs w:val="28"/>
        </w:rPr>
        <w:t xml:space="preserve">РИЛОЖЕНИЕ </w:t>
      </w:r>
      <w:r>
        <w:rPr>
          <w:sz w:val="28"/>
          <w:szCs w:val="28"/>
        </w:rPr>
        <w:t>4</w:t>
      </w:r>
    </w:p>
    <w:p w14:paraId="2C8C2BBB" w14:textId="77777777" w:rsidR="00DF5712" w:rsidRPr="00BD7E43" w:rsidRDefault="00DF5712" w:rsidP="00A01A95">
      <w:pPr>
        <w:tabs>
          <w:tab w:val="left" w:pos="5820"/>
          <w:tab w:val="left" w:pos="6600"/>
          <w:tab w:val="right" w:pos="9355"/>
        </w:tabs>
        <w:ind w:left="3402"/>
        <w:jc w:val="center"/>
        <w:rPr>
          <w:sz w:val="28"/>
          <w:szCs w:val="28"/>
        </w:rPr>
      </w:pPr>
      <w:r w:rsidRPr="00BD7E43">
        <w:rPr>
          <w:sz w:val="28"/>
          <w:szCs w:val="28"/>
        </w:rPr>
        <w:t>к административному регламенту</w:t>
      </w:r>
    </w:p>
    <w:p w14:paraId="1876763C" w14:textId="77777777" w:rsidR="00DF5712" w:rsidRDefault="00DF5712" w:rsidP="00A01A95">
      <w:pPr>
        <w:tabs>
          <w:tab w:val="left" w:pos="6600"/>
        </w:tabs>
        <w:ind w:left="3402"/>
        <w:jc w:val="center"/>
        <w:rPr>
          <w:sz w:val="28"/>
          <w:szCs w:val="28"/>
        </w:rPr>
      </w:pPr>
      <w:r w:rsidRPr="00BD7E43">
        <w:rPr>
          <w:sz w:val="28"/>
          <w:szCs w:val="28"/>
        </w:rPr>
        <w:t>предоставления муниципальной услуги</w:t>
      </w:r>
    </w:p>
    <w:p w14:paraId="13A29259" w14:textId="77777777" w:rsidR="00DF5712" w:rsidRDefault="00DF5712" w:rsidP="00A01A95">
      <w:pPr>
        <w:tabs>
          <w:tab w:val="left" w:pos="6600"/>
        </w:tabs>
        <w:ind w:left="3402"/>
        <w:jc w:val="center"/>
        <w:rPr>
          <w:sz w:val="28"/>
          <w:szCs w:val="28"/>
        </w:rPr>
      </w:pPr>
      <w:r w:rsidRPr="00BD7E43">
        <w:rPr>
          <w:sz w:val="28"/>
          <w:szCs w:val="28"/>
        </w:rPr>
        <w:t>«Выдача разрешени</w:t>
      </w:r>
      <w:r>
        <w:rPr>
          <w:sz w:val="28"/>
          <w:szCs w:val="28"/>
        </w:rPr>
        <w:t>я</w:t>
      </w:r>
      <w:r w:rsidRPr="00BD7E43">
        <w:rPr>
          <w:sz w:val="28"/>
          <w:szCs w:val="28"/>
        </w:rPr>
        <w:t xml:space="preserve"> на</w:t>
      </w:r>
      <w:r>
        <w:rPr>
          <w:sz w:val="28"/>
          <w:szCs w:val="28"/>
        </w:rPr>
        <w:t xml:space="preserve"> участие в</w:t>
      </w:r>
      <w:r w:rsidRPr="00BD7E43">
        <w:rPr>
          <w:sz w:val="28"/>
          <w:szCs w:val="28"/>
        </w:rPr>
        <w:t xml:space="preserve"> ярмарк</w:t>
      </w:r>
      <w:r>
        <w:rPr>
          <w:sz w:val="28"/>
          <w:szCs w:val="28"/>
        </w:rPr>
        <w:t>е»,</w:t>
      </w:r>
    </w:p>
    <w:p w14:paraId="5ED51CCC" w14:textId="77777777" w:rsidR="00DF5712" w:rsidRDefault="00DF5712" w:rsidP="00A01A95">
      <w:pPr>
        <w:tabs>
          <w:tab w:val="left" w:pos="6600"/>
        </w:tabs>
        <w:ind w:left="3402"/>
        <w:jc w:val="center"/>
        <w:rPr>
          <w:sz w:val="28"/>
          <w:szCs w:val="28"/>
        </w:rPr>
      </w:pPr>
      <w:r>
        <w:rPr>
          <w:sz w:val="28"/>
          <w:szCs w:val="28"/>
        </w:rPr>
        <w:t>утвержденному постановлением</w:t>
      </w:r>
    </w:p>
    <w:p w14:paraId="30BEAE5A" w14:textId="638A94A3" w:rsidR="00DF5712" w:rsidRDefault="00A01A95" w:rsidP="00A01A95">
      <w:pPr>
        <w:tabs>
          <w:tab w:val="left" w:pos="6600"/>
        </w:tabs>
        <w:ind w:left="3402"/>
        <w:jc w:val="center"/>
        <w:rPr>
          <w:sz w:val="28"/>
          <w:szCs w:val="28"/>
        </w:rPr>
      </w:pPr>
      <w:r>
        <w:rPr>
          <w:sz w:val="28"/>
          <w:szCs w:val="28"/>
        </w:rPr>
        <w:t>администрации муниципального образования</w:t>
      </w:r>
    </w:p>
    <w:p w14:paraId="1E339048" w14:textId="7058812E" w:rsidR="00DF5712" w:rsidRPr="00BD7E43" w:rsidRDefault="00DF5712" w:rsidP="00A01A95">
      <w:pPr>
        <w:tabs>
          <w:tab w:val="left" w:pos="6600"/>
        </w:tabs>
        <w:ind w:left="3402"/>
        <w:jc w:val="center"/>
        <w:rPr>
          <w:sz w:val="28"/>
          <w:szCs w:val="28"/>
        </w:rPr>
      </w:pPr>
      <w:r w:rsidRPr="00BD7E43">
        <w:rPr>
          <w:sz w:val="28"/>
          <w:szCs w:val="28"/>
        </w:rPr>
        <w:t>Ногликский муниципальный округ</w:t>
      </w:r>
    </w:p>
    <w:p w14:paraId="3B32EEFA" w14:textId="77777777" w:rsidR="00DF5712" w:rsidRPr="00BD7E43" w:rsidRDefault="00DF5712" w:rsidP="00A01A95">
      <w:pPr>
        <w:tabs>
          <w:tab w:val="left" w:pos="6600"/>
        </w:tabs>
        <w:ind w:left="3402"/>
        <w:jc w:val="center"/>
        <w:rPr>
          <w:sz w:val="28"/>
          <w:szCs w:val="28"/>
        </w:rPr>
      </w:pPr>
      <w:r w:rsidRPr="00BD7E43">
        <w:rPr>
          <w:sz w:val="28"/>
          <w:szCs w:val="28"/>
        </w:rPr>
        <w:t>Сахалинской области</w:t>
      </w:r>
    </w:p>
    <w:p w14:paraId="2C06B7FA" w14:textId="1E1473E0" w:rsidR="00DF5712" w:rsidRPr="00BD7E43" w:rsidRDefault="0053283B" w:rsidP="00A01A95">
      <w:pPr>
        <w:widowControl w:val="0"/>
        <w:tabs>
          <w:tab w:val="left" w:pos="0"/>
        </w:tabs>
        <w:ind w:left="3402" w:right="-1"/>
        <w:contextualSpacing/>
        <w:jc w:val="center"/>
        <w:rPr>
          <w:sz w:val="28"/>
          <w:szCs w:val="28"/>
        </w:rPr>
      </w:pPr>
      <w:r>
        <w:rPr>
          <w:sz w:val="28"/>
          <w:szCs w:val="28"/>
        </w:rPr>
        <w:t>от 28 ноября 2025 года № 872</w:t>
      </w:r>
    </w:p>
    <w:p w14:paraId="27F271D4" w14:textId="77777777" w:rsidR="00A84575" w:rsidRDefault="00A84575" w:rsidP="00A01A95">
      <w:pPr>
        <w:tabs>
          <w:tab w:val="left" w:pos="6600"/>
        </w:tabs>
        <w:ind w:left="3402"/>
        <w:jc w:val="center"/>
        <w:rPr>
          <w:sz w:val="28"/>
          <w:szCs w:val="28"/>
        </w:rPr>
      </w:pPr>
    </w:p>
    <w:p w14:paraId="2E5C9B83" w14:textId="77777777" w:rsidR="00A34973" w:rsidRPr="00BD7E43" w:rsidRDefault="00A34973" w:rsidP="00101D90">
      <w:pPr>
        <w:tabs>
          <w:tab w:val="left" w:pos="6600"/>
        </w:tabs>
        <w:ind w:left="4536"/>
        <w:jc w:val="center"/>
        <w:rPr>
          <w:sz w:val="28"/>
          <w:szCs w:val="28"/>
        </w:rPr>
      </w:pPr>
    </w:p>
    <w:p w14:paraId="1B05947B" w14:textId="77777777" w:rsidR="00A84575" w:rsidRPr="00BD7E43" w:rsidRDefault="00A84575" w:rsidP="00101D90">
      <w:pPr>
        <w:jc w:val="center"/>
        <w:rPr>
          <w:color w:val="000000"/>
          <w:sz w:val="28"/>
          <w:szCs w:val="28"/>
        </w:rPr>
      </w:pPr>
      <w:r w:rsidRPr="00BD7E43">
        <w:rPr>
          <w:color w:val="000000"/>
          <w:sz w:val="28"/>
          <w:szCs w:val="28"/>
        </w:rPr>
        <w:t>Форма решения об отказе в приеме документов, необходимых</w:t>
      </w:r>
    </w:p>
    <w:p w14:paraId="401DEA95" w14:textId="77777777" w:rsidR="00A84575" w:rsidRPr="00BD7E43" w:rsidRDefault="00A84575" w:rsidP="00101D90">
      <w:pPr>
        <w:jc w:val="center"/>
        <w:rPr>
          <w:color w:val="000000"/>
          <w:sz w:val="28"/>
          <w:szCs w:val="28"/>
        </w:rPr>
      </w:pPr>
      <w:r w:rsidRPr="00BD7E43">
        <w:rPr>
          <w:color w:val="000000"/>
          <w:sz w:val="28"/>
          <w:szCs w:val="28"/>
        </w:rPr>
        <w:t>для предоставления услуги</w:t>
      </w:r>
    </w:p>
    <w:p w14:paraId="56BD1CEF" w14:textId="77777777" w:rsidR="00A84575" w:rsidRDefault="00A84575" w:rsidP="00101D90">
      <w:pPr>
        <w:jc w:val="center"/>
        <w:rPr>
          <w:color w:val="000000"/>
          <w:sz w:val="28"/>
          <w:szCs w:val="28"/>
        </w:rPr>
      </w:pPr>
      <w:r w:rsidRPr="00DC6EBB">
        <w:rPr>
          <w:color w:val="000000"/>
          <w:sz w:val="28"/>
          <w:szCs w:val="28"/>
        </w:rPr>
        <w:t>(оформляется на официальном бланке)</w:t>
      </w:r>
    </w:p>
    <w:p w14:paraId="51055ADB" w14:textId="77777777" w:rsidR="00A34973" w:rsidRPr="00DC6EBB" w:rsidRDefault="00A34973" w:rsidP="00101D90">
      <w:pPr>
        <w:jc w:val="center"/>
        <w:rPr>
          <w:color w:val="000000"/>
          <w:sz w:val="28"/>
          <w:szCs w:val="28"/>
        </w:rPr>
      </w:pPr>
    </w:p>
    <w:tbl>
      <w:tblPr>
        <w:tblW w:w="9356" w:type="dxa"/>
        <w:tblLayout w:type="fixed"/>
        <w:tblLook w:val="04A0" w:firstRow="1" w:lastRow="0" w:firstColumn="1" w:lastColumn="0" w:noHBand="0" w:noVBand="1"/>
      </w:tblPr>
      <w:tblGrid>
        <w:gridCol w:w="4820"/>
        <w:gridCol w:w="4536"/>
      </w:tblGrid>
      <w:tr w:rsidR="00A84575" w:rsidRPr="00BD7E43" w14:paraId="63120FFE" w14:textId="77777777" w:rsidTr="008D2BFB">
        <w:tc>
          <w:tcPr>
            <w:tcW w:w="4820" w:type="dxa"/>
            <w:shd w:val="clear" w:color="auto" w:fill="auto"/>
            <w:tcMar>
              <w:top w:w="0" w:type="dxa"/>
              <w:left w:w="108" w:type="dxa"/>
              <w:bottom w:w="0" w:type="dxa"/>
              <w:right w:w="108" w:type="dxa"/>
            </w:tcMar>
          </w:tcPr>
          <w:p w14:paraId="300BEF9E" w14:textId="77777777" w:rsidR="00A84575" w:rsidRPr="00BD7E43" w:rsidRDefault="00A84575" w:rsidP="00101D90">
            <w:pPr>
              <w:widowControl w:val="0"/>
              <w:rPr>
                <w:sz w:val="28"/>
                <w:szCs w:val="28"/>
              </w:rPr>
            </w:pPr>
          </w:p>
        </w:tc>
        <w:tc>
          <w:tcPr>
            <w:tcW w:w="4536" w:type="dxa"/>
            <w:shd w:val="clear" w:color="auto" w:fill="auto"/>
            <w:tcMar>
              <w:top w:w="0" w:type="dxa"/>
              <w:left w:w="108" w:type="dxa"/>
              <w:bottom w:w="0" w:type="dxa"/>
              <w:right w:w="108" w:type="dxa"/>
            </w:tcMar>
          </w:tcPr>
          <w:p w14:paraId="54F43E5D" w14:textId="6C5F0FD8" w:rsidR="00A84575" w:rsidRPr="00BD7E43" w:rsidRDefault="00A84575" w:rsidP="00101D90">
            <w:pPr>
              <w:widowControl w:val="0"/>
              <w:ind w:left="-104"/>
              <w:rPr>
                <w:sz w:val="28"/>
                <w:szCs w:val="28"/>
              </w:rPr>
            </w:pPr>
            <w:r w:rsidRPr="00BD7E43">
              <w:rPr>
                <w:sz w:val="28"/>
                <w:szCs w:val="28"/>
              </w:rPr>
              <w:t>Кому: _</w:t>
            </w:r>
            <w:r w:rsidR="008D2BFB">
              <w:rPr>
                <w:sz w:val="28"/>
                <w:szCs w:val="28"/>
              </w:rPr>
              <w:t>______________________________</w:t>
            </w:r>
          </w:p>
          <w:p w14:paraId="390957F1" w14:textId="7B5BA49C" w:rsidR="00A84575" w:rsidRPr="00BD7E43" w:rsidRDefault="00A84575" w:rsidP="00101D90">
            <w:pPr>
              <w:widowControl w:val="0"/>
              <w:ind w:left="-104"/>
              <w:rPr>
                <w:sz w:val="28"/>
                <w:szCs w:val="28"/>
              </w:rPr>
            </w:pPr>
            <w:r w:rsidRPr="00BD7E43">
              <w:rPr>
                <w:sz w:val="28"/>
                <w:szCs w:val="28"/>
              </w:rPr>
              <w:t>_</w:t>
            </w:r>
            <w:r w:rsidR="008D2BFB">
              <w:rPr>
                <w:sz w:val="28"/>
                <w:szCs w:val="28"/>
              </w:rPr>
              <w:t>______________________________</w:t>
            </w:r>
          </w:p>
          <w:p w14:paraId="367F9071" w14:textId="5DFC7D6D" w:rsidR="00A84575" w:rsidRPr="00BD7E43" w:rsidRDefault="00A84575" w:rsidP="00101D90">
            <w:pPr>
              <w:widowControl w:val="0"/>
              <w:ind w:left="-104"/>
              <w:rPr>
                <w:sz w:val="28"/>
                <w:szCs w:val="28"/>
              </w:rPr>
            </w:pPr>
            <w:r w:rsidRPr="00BD7E43">
              <w:rPr>
                <w:sz w:val="28"/>
                <w:szCs w:val="28"/>
              </w:rPr>
              <w:t>_</w:t>
            </w:r>
            <w:r w:rsidR="008D2BFB">
              <w:rPr>
                <w:sz w:val="28"/>
                <w:szCs w:val="28"/>
              </w:rPr>
              <w:t>______________________________</w:t>
            </w:r>
          </w:p>
          <w:p w14:paraId="56D51B5D" w14:textId="77777777" w:rsidR="00A84575" w:rsidRPr="00BD7E43" w:rsidRDefault="00A84575" w:rsidP="00101D90">
            <w:pPr>
              <w:widowControl w:val="0"/>
              <w:ind w:left="-104"/>
              <w:jc w:val="center"/>
              <w:rPr>
                <w:sz w:val="28"/>
                <w:szCs w:val="28"/>
              </w:rPr>
            </w:pPr>
          </w:p>
          <w:p w14:paraId="4887903B" w14:textId="77777777" w:rsidR="00A84575" w:rsidRPr="00BD7E43" w:rsidRDefault="00A84575" w:rsidP="00A34973">
            <w:pPr>
              <w:widowControl w:val="0"/>
              <w:ind w:left="-108"/>
              <w:jc w:val="center"/>
              <w:rPr>
                <w:sz w:val="28"/>
                <w:szCs w:val="28"/>
              </w:rPr>
            </w:pPr>
            <w:r w:rsidRPr="00BD7E43">
              <w:rPr>
                <w:sz w:val="28"/>
                <w:szCs w:val="28"/>
              </w:rPr>
              <w:t>Наименование уполномоченного органа местного самоуправления</w:t>
            </w:r>
          </w:p>
          <w:p w14:paraId="18CC7213" w14:textId="77777777" w:rsidR="008D2BFB" w:rsidRDefault="008D2BFB" w:rsidP="00101D90">
            <w:pPr>
              <w:widowControl w:val="0"/>
              <w:ind w:left="-104"/>
              <w:rPr>
                <w:sz w:val="28"/>
                <w:szCs w:val="28"/>
              </w:rPr>
            </w:pPr>
          </w:p>
          <w:p w14:paraId="13B51249" w14:textId="76410835" w:rsidR="00A84575" w:rsidRPr="00BD7E43" w:rsidRDefault="00A84575" w:rsidP="00101D90">
            <w:pPr>
              <w:widowControl w:val="0"/>
              <w:ind w:left="-104"/>
              <w:rPr>
                <w:sz w:val="28"/>
                <w:szCs w:val="28"/>
              </w:rPr>
            </w:pPr>
            <w:r w:rsidRPr="00BD7E43">
              <w:rPr>
                <w:sz w:val="28"/>
                <w:szCs w:val="28"/>
              </w:rPr>
              <w:t>От кого: _</w:t>
            </w:r>
            <w:r w:rsidR="008D2BFB">
              <w:rPr>
                <w:sz w:val="28"/>
                <w:szCs w:val="28"/>
              </w:rPr>
              <w:t>______________________________</w:t>
            </w:r>
          </w:p>
          <w:p w14:paraId="248B2EBF" w14:textId="57996993" w:rsidR="00A84575" w:rsidRPr="00BD7E43" w:rsidRDefault="00A84575" w:rsidP="00101D90">
            <w:pPr>
              <w:widowControl w:val="0"/>
              <w:ind w:left="-104"/>
              <w:rPr>
                <w:sz w:val="28"/>
                <w:szCs w:val="28"/>
              </w:rPr>
            </w:pPr>
            <w:r w:rsidRPr="00BD7E43">
              <w:rPr>
                <w:sz w:val="28"/>
                <w:szCs w:val="28"/>
              </w:rPr>
              <w:t>__________________________________</w:t>
            </w:r>
            <w:r w:rsidR="008D2BFB">
              <w:rPr>
                <w:sz w:val="28"/>
                <w:szCs w:val="28"/>
              </w:rPr>
              <w:t>____________________________</w:t>
            </w:r>
          </w:p>
          <w:p w14:paraId="0A8D2005" w14:textId="5F54CD4C" w:rsidR="00A84575" w:rsidRPr="00BD7E43" w:rsidRDefault="00A84575" w:rsidP="00101D90">
            <w:pPr>
              <w:widowControl w:val="0"/>
              <w:ind w:left="-104"/>
              <w:rPr>
                <w:sz w:val="28"/>
                <w:szCs w:val="28"/>
              </w:rPr>
            </w:pPr>
            <w:r w:rsidRPr="00BD7E43">
              <w:rPr>
                <w:sz w:val="28"/>
                <w:szCs w:val="28"/>
              </w:rPr>
              <w:t>_</w:t>
            </w:r>
            <w:r w:rsidR="008D2BFB">
              <w:rPr>
                <w:sz w:val="28"/>
                <w:szCs w:val="28"/>
              </w:rPr>
              <w:t>______________________________</w:t>
            </w:r>
          </w:p>
        </w:tc>
      </w:tr>
    </w:tbl>
    <w:p w14:paraId="46FC7B9C" w14:textId="77777777" w:rsidR="00A84575" w:rsidRDefault="00A84575" w:rsidP="00101D90">
      <w:pPr>
        <w:rPr>
          <w:sz w:val="28"/>
          <w:szCs w:val="28"/>
          <w:highlight w:val="yellow"/>
        </w:rPr>
      </w:pPr>
    </w:p>
    <w:p w14:paraId="6C60254C" w14:textId="77777777" w:rsidR="00A34973" w:rsidRPr="00BD7E43" w:rsidRDefault="00A34973" w:rsidP="00101D90">
      <w:pPr>
        <w:rPr>
          <w:sz w:val="28"/>
          <w:szCs w:val="28"/>
          <w:highlight w:val="yellow"/>
        </w:rPr>
      </w:pPr>
    </w:p>
    <w:p w14:paraId="5F1EDE92" w14:textId="77777777" w:rsidR="00A84575" w:rsidRPr="00BD7E43" w:rsidRDefault="00A84575" w:rsidP="00101D90">
      <w:pPr>
        <w:jc w:val="center"/>
        <w:rPr>
          <w:sz w:val="28"/>
          <w:szCs w:val="28"/>
        </w:rPr>
      </w:pPr>
      <w:r w:rsidRPr="00BD7E43">
        <w:rPr>
          <w:sz w:val="28"/>
          <w:szCs w:val="28"/>
        </w:rPr>
        <w:t>РЕШЕНИЕ</w:t>
      </w:r>
    </w:p>
    <w:p w14:paraId="3E4D6B25" w14:textId="77777777" w:rsidR="00A84575" w:rsidRPr="00BD7E43" w:rsidRDefault="00A84575" w:rsidP="00101D90">
      <w:pPr>
        <w:jc w:val="center"/>
        <w:rPr>
          <w:sz w:val="28"/>
          <w:szCs w:val="28"/>
        </w:rPr>
      </w:pPr>
      <w:r w:rsidRPr="00BD7E43">
        <w:rPr>
          <w:sz w:val="28"/>
          <w:szCs w:val="28"/>
        </w:rPr>
        <w:t xml:space="preserve">об отказе в приёме документов, необходимых для предоставления </w:t>
      </w:r>
      <w:r>
        <w:rPr>
          <w:sz w:val="28"/>
          <w:szCs w:val="28"/>
        </w:rPr>
        <w:t xml:space="preserve">муниципальной </w:t>
      </w:r>
      <w:r w:rsidRPr="00BD7E43">
        <w:rPr>
          <w:sz w:val="28"/>
          <w:szCs w:val="28"/>
        </w:rPr>
        <w:t>услуги «Выдача разрешени</w:t>
      </w:r>
      <w:r>
        <w:rPr>
          <w:sz w:val="28"/>
          <w:szCs w:val="28"/>
        </w:rPr>
        <w:t>я</w:t>
      </w:r>
      <w:r w:rsidRPr="00BD7E43">
        <w:rPr>
          <w:sz w:val="28"/>
          <w:szCs w:val="28"/>
        </w:rPr>
        <w:t xml:space="preserve"> на</w:t>
      </w:r>
      <w:r>
        <w:rPr>
          <w:sz w:val="28"/>
          <w:szCs w:val="28"/>
        </w:rPr>
        <w:t xml:space="preserve"> участие в </w:t>
      </w:r>
      <w:r w:rsidRPr="00BD7E43">
        <w:rPr>
          <w:sz w:val="28"/>
          <w:szCs w:val="28"/>
        </w:rPr>
        <w:t>ярмарк</w:t>
      </w:r>
      <w:r>
        <w:rPr>
          <w:sz w:val="28"/>
          <w:szCs w:val="28"/>
        </w:rPr>
        <w:t>е</w:t>
      </w:r>
      <w:r w:rsidRPr="00BD7E43">
        <w:rPr>
          <w:sz w:val="28"/>
          <w:szCs w:val="28"/>
        </w:rPr>
        <w:t>»</w:t>
      </w:r>
    </w:p>
    <w:tbl>
      <w:tblPr>
        <w:tblW w:w="0" w:type="auto"/>
        <w:tblLayout w:type="fixed"/>
        <w:tblLook w:val="04A0" w:firstRow="1" w:lastRow="0" w:firstColumn="1" w:lastColumn="0" w:noHBand="0" w:noVBand="1"/>
      </w:tblPr>
      <w:tblGrid>
        <w:gridCol w:w="4602"/>
        <w:gridCol w:w="4601"/>
      </w:tblGrid>
      <w:tr w:rsidR="00A84575" w:rsidRPr="00BD7E43" w14:paraId="2AA9D3C6" w14:textId="77777777" w:rsidTr="00FB0B05">
        <w:tc>
          <w:tcPr>
            <w:tcW w:w="4602" w:type="dxa"/>
            <w:shd w:val="clear" w:color="auto" w:fill="auto"/>
            <w:tcMar>
              <w:top w:w="0" w:type="dxa"/>
              <w:left w:w="108" w:type="dxa"/>
              <w:bottom w:w="0" w:type="dxa"/>
              <w:right w:w="108" w:type="dxa"/>
            </w:tcMar>
          </w:tcPr>
          <w:p w14:paraId="3B1437B1" w14:textId="77777777" w:rsidR="00A84575" w:rsidRPr="00BD7E43" w:rsidRDefault="00A84575" w:rsidP="00101D90">
            <w:pPr>
              <w:widowControl w:val="0"/>
              <w:rPr>
                <w:sz w:val="28"/>
                <w:szCs w:val="28"/>
              </w:rPr>
            </w:pPr>
            <w:r w:rsidRPr="00BD7E43">
              <w:rPr>
                <w:sz w:val="28"/>
                <w:szCs w:val="28"/>
              </w:rPr>
              <w:t>от ____________</w:t>
            </w:r>
          </w:p>
        </w:tc>
        <w:tc>
          <w:tcPr>
            <w:tcW w:w="4601" w:type="dxa"/>
            <w:shd w:val="clear" w:color="auto" w:fill="auto"/>
            <w:tcMar>
              <w:top w:w="0" w:type="dxa"/>
              <w:left w:w="108" w:type="dxa"/>
              <w:bottom w:w="0" w:type="dxa"/>
              <w:right w:w="108" w:type="dxa"/>
            </w:tcMar>
          </w:tcPr>
          <w:p w14:paraId="11A9658F" w14:textId="77777777" w:rsidR="00A84575" w:rsidRPr="00BD7E43" w:rsidRDefault="00A84575" w:rsidP="00101D90">
            <w:pPr>
              <w:widowControl w:val="0"/>
              <w:jc w:val="right"/>
              <w:rPr>
                <w:sz w:val="28"/>
                <w:szCs w:val="28"/>
              </w:rPr>
            </w:pPr>
            <w:r w:rsidRPr="00BD7E43">
              <w:rPr>
                <w:sz w:val="28"/>
                <w:szCs w:val="28"/>
              </w:rPr>
              <w:t>№ _____________</w:t>
            </w:r>
          </w:p>
        </w:tc>
      </w:tr>
    </w:tbl>
    <w:p w14:paraId="502E2EF1" w14:textId="77777777" w:rsidR="00A84575" w:rsidRDefault="00A84575" w:rsidP="00101D90">
      <w:pPr>
        <w:ind w:firstLine="708"/>
        <w:jc w:val="both"/>
        <w:rPr>
          <w:sz w:val="28"/>
          <w:szCs w:val="28"/>
        </w:rPr>
      </w:pPr>
    </w:p>
    <w:p w14:paraId="16CBAF7E" w14:textId="77777777" w:rsidR="00A84575" w:rsidRPr="00BD7E43" w:rsidRDefault="00A84575" w:rsidP="00101D90">
      <w:pPr>
        <w:ind w:firstLine="708"/>
        <w:jc w:val="both"/>
        <w:rPr>
          <w:sz w:val="28"/>
          <w:szCs w:val="28"/>
        </w:rPr>
      </w:pPr>
      <w:r w:rsidRPr="00BD7E43">
        <w:rPr>
          <w:sz w:val="28"/>
          <w:szCs w:val="28"/>
        </w:rPr>
        <w:t>Рассмотрев Ваше заявление от _______ № ______________ и прилагаемые к нему документы, уполномоченным органом __________________________________________________________________</w:t>
      </w:r>
    </w:p>
    <w:p w14:paraId="1F182362" w14:textId="77777777" w:rsidR="00A84575" w:rsidRPr="00DC6EBB" w:rsidRDefault="00A84575" w:rsidP="00101D90">
      <w:pPr>
        <w:jc w:val="center"/>
      </w:pPr>
      <w:r w:rsidRPr="00DC6EBB">
        <w:t>(наименование уполномоченного органа исполнительной власти субъекта Российской Федерации или органа местного самоуправления)</w:t>
      </w:r>
    </w:p>
    <w:p w14:paraId="7C121953" w14:textId="77777777" w:rsidR="00A84575" w:rsidRDefault="00A84575" w:rsidP="00101D90">
      <w:pPr>
        <w:jc w:val="both"/>
        <w:rPr>
          <w:sz w:val="28"/>
          <w:szCs w:val="28"/>
        </w:rPr>
      </w:pPr>
      <w:r w:rsidRPr="00BD7E43">
        <w:rPr>
          <w:sz w:val="28"/>
          <w:szCs w:val="28"/>
        </w:rPr>
        <w:t>принято решение об отказе в приеме и регистрации документов по следующим основаниям:</w:t>
      </w:r>
    </w:p>
    <w:p w14:paraId="62316789" w14:textId="77777777" w:rsidR="008D2BFB" w:rsidRPr="00BD7E43" w:rsidRDefault="008D2BFB" w:rsidP="00101D90">
      <w:pPr>
        <w:jc w:val="both"/>
        <w:rPr>
          <w:sz w:val="28"/>
          <w:szCs w:val="28"/>
        </w:rPr>
      </w:pPr>
    </w:p>
    <w:tbl>
      <w:tblPr>
        <w:tblW w:w="9351" w:type="dxa"/>
        <w:tblLayout w:type="fixed"/>
        <w:tblCellMar>
          <w:top w:w="102" w:type="dxa"/>
          <w:left w:w="62" w:type="dxa"/>
          <w:bottom w:w="102" w:type="dxa"/>
          <w:right w:w="62" w:type="dxa"/>
        </w:tblCellMar>
        <w:tblLook w:val="04A0" w:firstRow="1" w:lastRow="0" w:firstColumn="1" w:lastColumn="0" w:noHBand="0" w:noVBand="1"/>
      </w:tblPr>
      <w:tblGrid>
        <w:gridCol w:w="2405"/>
        <w:gridCol w:w="3260"/>
        <w:gridCol w:w="3686"/>
      </w:tblGrid>
      <w:tr w:rsidR="00A84575" w:rsidRPr="00BD7E43" w14:paraId="7EDE2C74" w14:textId="77777777" w:rsidTr="00A34973">
        <w:trPr>
          <w:trHeight w:val="141"/>
        </w:trPr>
        <w:tc>
          <w:tcPr>
            <w:tcW w:w="240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5D62843B" w14:textId="77777777" w:rsidR="00A84575" w:rsidRPr="00DC6EBB" w:rsidRDefault="00A84575" w:rsidP="00101D90">
            <w:pPr>
              <w:widowControl w:val="0"/>
              <w:jc w:val="center"/>
              <w:rPr>
                <w:sz w:val="26"/>
                <w:szCs w:val="26"/>
              </w:rPr>
            </w:pPr>
            <w:r w:rsidRPr="00DC6EBB">
              <w:rPr>
                <w:sz w:val="26"/>
                <w:szCs w:val="26"/>
              </w:rPr>
              <w:t>№</w:t>
            </w:r>
          </w:p>
          <w:p w14:paraId="2777A7AC" w14:textId="209A8617" w:rsidR="00A84575" w:rsidRPr="00DC6EBB" w:rsidRDefault="00A84575" w:rsidP="00A34973">
            <w:pPr>
              <w:widowControl w:val="0"/>
              <w:jc w:val="center"/>
              <w:rPr>
                <w:sz w:val="26"/>
                <w:szCs w:val="26"/>
              </w:rPr>
            </w:pPr>
            <w:r w:rsidRPr="00DC6EBB">
              <w:rPr>
                <w:sz w:val="26"/>
                <w:szCs w:val="26"/>
              </w:rPr>
              <w:lastRenderedPageBreak/>
              <w:t>пункта административного регламента</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34683BF7" w14:textId="77777777" w:rsidR="00A84575" w:rsidRPr="00DC6EBB" w:rsidRDefault="00A84575" w:rsidP="00101D90">
            <w:pPr>
              <w:widowControl w:val="0"/>
              <w:jc w:val="center"/>
              <w:rPr>
                <w:sz w:val="26"/>
                <w:szCs w:val="26"/>
              </w:rPr>
            </w:pPr>
            <w:r w:rsidRPr="00DC6EBB">
              <w:rPr>
                <w:sz w:val="26"/>
                <w:szCs w:val="26"/>
              </w:rPr>
              <w:lastRenderedPageBreak/>
              <w:t xml:space="preserve">Наименование основания </w:t>
            </w:r>
            <w:r w:rsidRPr="00DC6EBB">
              <w:rPr>
                <w:sz w:val="26"/>
                <w:szCs w:val="26"/>
              </w:rPr>
              <w:lastRenderedPageBreak/>
              <w:t>для отказа в соответствии с единым стандартом</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1DD13B57" w14:textId="77777777" w:rsidR="00A84575" w:rsidRPr="00DC6EBB" w:rsidRDefault="00A84575" w:rsidP="00101D90">
            <w:pPr>
              <w:widowControl w:val="0"/>
              <w:jc w:val="center"/>
              <w:rPr>
                <w:sz w:val="26"/>
                <w:szCs w:val="26"/>
              </w:rPr>
            </w:pPr>
            <w:r w:rsidRPr="00DC6EBB">
              <w:rPr>
                <w:sz w:val="26"/>
                <w:szCs w:val="26"/>
              </w:rPr>
              <w:lastRenderedPageBreak/>
              <w:t xml:space="preserve">Разъяснение причин отказа в </w:t>
            </w:r>
            <w:r w:rsidRPr="00DC6EBB">
              <w:rPr>
                <w:sz w:val="26"/>
                <w:szCs w:val="26"/>
              </w:rPr>
              <w:lastRenderedPageBreak/>
              <w:t>предоставлении услуги</w:t>
            </w:r>
          </w:p>
        </w:tc>
      </w:tr>
      <w:tr w:rsidR="00A84575" w:rsidRPr="00BD7E43" w14:paraId="2BFD5DBB" w14:textId="77777777" w:rsidTr="00A34973">
        <w:trPr>
          <w:trHeight w:val="205"/>
        </w:trPr>
        <w:tc>
          <w:tcPr>
            <w:tcW w:w="240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2C5C52A8" w14:textId="77777777" w:rsidR="00A84575" w:rsidRPr="00BD7E43" w:rsidRDefault="00A84575" w:rsidP="00101D90">
            <w:pPr>
              <w:widowControl w:val="0"/>
              <w:jc w:val="both"/>
              <w:rPr>
                <w:sz w:val="28"/>
                <w:szCs w:val="28"/>
                <w:highlight w:val="yellow"/>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6CDBBBE3" w14:textId="77777777" w:rsidR="00A84575" w:rsidRPr="00BD7E43" w:rsidRDefault="00A84575" w:rsidP="00101D90">
            <w:pPr>
              <w:widowControl w:val="0"/>
              <w:ind w:left="199"/>
              <w:rPr>
                <w:sz w:val="28"/>
                <w:szCs w:val="28"/>
                <w:highlight w:val="yellow"/>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44C3F0E5" w14:textId="77777777" w:rsidR="00A84575" w:rsidRPr="00BD7E43" w:rsidRDefault="00A84575" w:rsidP="00101D90">
            <w:pPr>
              <w:widowControl w:val="0"/>
              <w:jc w:val="both"/>
              <w:rPr>
                <w:sz w:val="28"/>
                <w:szCs w:val="28"/>
                <w:highlight w:val="yellow"/>
              </w:rPr>
            </w:pPr>
          </w:p>
        </w:tc>
      </w:tr>
      <w:tr w:rsidR="00A84575" w:rsidRPr="00BD7E43" w14:paraId="0D6A2184" w14:textId="77777777" w:rsidTr="00A34973">
        <w:trPr>
          <w:trHeight w:val="198"/>
        </w:trPr>
        <w:tc>
          <w:tcPr>
            <w:tcW w:w="240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32018EEC" w14:textId="77777777" w:rsidR="00A84575" w:rsidRPr="00BD7E43" w:rsidRDefault="00A84575" w:rsidP="00101D90">
            <w:pPr>
              <w:widowControl w:val="0"/>
              <w:jc w:val="both"/>
              <w:rPr>
                <w:sz w:val="28"/>
                <w:szCs w:val="28"/>
                <w:highlight w:val="yellow"/>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00D4D239" w14:textId="77777777" w:rsidR="00A84575" w:rsidRPr="00BD7E43" w:rsidRDefault="00A84575" w:rsidP="00101D90">
            <w:pPr>
              <w:widowControl w:val="0"/>
              <w:ind w:left="199"/>
              <w:rPr>
                <w:sz w:val="28"/>
                <w:szCs w:val="28"/>
                <w:highlight w:val="yellow"/>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7F918A0D" w14:textId="77777777" w:rsidR="00A84575" w:rsidRPr="00BD7E43" w:rsidRDefault="00A84575" w:rsidP="00101D90">
            <w:pPr>
              <w:widowControl w:val="0"/>
              <w:jc w:val="both"/>
              <w:rPr>
                <w:sz w:val="28"/>
                <w:szCs w:val="28"/>
                <w:highlight w:val="yellow"/>
              </w:rPr>
            </w:pPr>
          </w:p>
        </w:tc>
      </w:tr>
    </w:tbl>
    <w:p w14:paraId="3B948FA8" w14:textId="77777777" w:rsidR="00A84575" w:rsidRPr="00BD7E43" w:rsidRDefault="00A84575" w:rsidP="00101D90">
      <w:pPr>
        <w:ind w:firstLine="709"/>
        <w:jc w:val="both"/>
        <w:rPr>
          <w:sz w:val="28"/>
          <w:szCs w:val="28"/>
          <w:highlight w:val="yellow"/>
        </w:rPr>
      </w:pPr>
    </w:p>
    <w:p w14:paraId="4D57FD8B" w14:textId="4B6779CB" w:rsidR="00A84575" w:rsidRPr="00BD7E43" w:rsidRDefault="00A84575" w:rsidP="00101D90">
      <w:pPr>
        <w:ind w:firstLine="709"/>
        <w:jc w:val="both"/>
        <w:rPr>
          <w:sz w:val="28"/>
          <w:szCs w:val="28"/>
        </w:rPr>
      </w:pPr>
      <w:r w:rsidRPr="00BD7E43">
        <w:rPr>
          <w:sz w:val="28"/>
          <w:szCs w:val="28"/>
        </w:rPr>
        <w:t>Дополнительная информация: ___</w:t>
      </w:r>
      <w:r w:rsidR="00A34973">
        <w:rPr>
          <w:sz w:val="28"/>
          <w:szCs w:val="28"/>
        </w:rPr>
        <w:t>________________________________</w:t>
      </w:r>
    </w:p>
    <w:p w14:paraId="43A68B59" w14:textId="58065D60" w:rsidR="00A84575" w:rsidRPr="00BD7E43" w:rsidRDefault="00A84575" w:rsidP="00101D90">
      <w:pPr>
        <w:ind w:firstLine="709"/>
        <w:jc w:val="both"/>
        <w:rPr>
          <w:sz w:val="28"/>
          <w:szCs w:val="28"/>
        </w:rPr>
      </w:pPr>
      <w:r w:rsidRPr="00BD7E43">
        <w:rPr>
          <w:sz w:val="28"/>
          <w:szCs w:val="28"/>
        </w:rPr>
        <w:t xml:space="preserve">Вы вправе повторно обратиться в </w:t>
      </w:r>
      <w:r w:rsidR="006A221A">
        <w:rPr>
          <w:sz w:val="28"/>
          <w:szCs w:val="28"/>
        </w:rPr>
        <w:t>ОМСУ</w:t>
      </w:r>
      <w:r w:rsidRPr="00BD7E43">
        <w:rPr>
          <w:sz w:val="28"/>
          <w:szCs w:val="28"/>
        </w:rPr>
        <w:t xml:space="preserve"> с заявлением о предоставлении муниципальной услуги после устранения указанных нарушений.</w:t>
      </w:r>
    </w:p>
    <w:p w14:paraId="673CA49B" w14:textId="77CC1FD8" w:rsidR="00A84575" w:rsidRPr="00BD7E43" w:rsidRDefault="00A84575" w:rsidP="00101D90">
      <w:pPr>
        <w:ind w:firstLine="709"/>
        <w:jc w:val="both"/>
        <w:rPr>
          <w:sz w:val="28"/>
          <w:szCs w:val="28"/>
        </w:rPr>
      </w:pPr>
      <w:r w:rsidRPr="00BD7E43">
        <w:rPr>
          <w:sz w:val="28"/>
          <w:szCs w:val="28"/>
        </w:rPr>
        <w:t xml:space="preserve">Данный отказ может быть обжалован в досудебном порядке путем направления жалобы в </w:t>
      </w:r>
      <w:r w:rsidR="006A221A">
        <w:rPr>
          <w:sz w:val="28"/>
          <w:szCs w:val="28"/>
        </w:rPr>
        <w:t>ОМСУ</w:t>
      </w:r>
      <w:r w:rsidRPr="00BD7E43">
        <w:rPr>
          <w:sz w:val="28"/>
          <w:szCs w:val="28"/>
        </w:rPr>
        <w:t>, а также в судебном порядке.</w:t>
      </w:r>
    </w:p>
    <w:p w14:paraId="1C83AEE5" w14:textId="77777777" w:rsidR="00A84575" w:rsidRDefault="00A84575" w:rsidP="00101D90">
      <w:pPr>
        <w:ind w:firstLine="709"/>
        <w:jc w:val="both"/>
        <w:rPr>
          <w:sz w:val="28"/>
          <w:szCs w:val="28"/>
        </w:rPr>
      </w:pPr>
    </w:p>
    <w:p w14:paraId="7BCD0BF0" w14:textId="77777777" w:rsidR="00A34973" w:rsidRPr="00BD7E43" w:rsidRDefault="00A34973" w:rsidP="00101D90">
      <w:pPr>
        <w:ind w:firstLine="709"/>
        <w:jc w:val="both"/>
        <w:rPr>
          <w:sz w:val="28"/>
          <w:szCs w:val="28"/>
        </w:rPr>
      </w:pPr>
    </w:p>
    <w:tbl>
      <w:tblPr>
        <w:tblW w:w="9356" w:type="dxa"/>
        <w:tblLayout w:type="fixed"/>
        <w:tblLook w:val="04A0" w:firstRow="1" w:lastRow="0" w:firstColumn="1" w:lastColumn="0" w:noHBand="0" w:noVBand="1"/>
      </w:tblPr>
      <w:tblGrid>
        <w:gridCol w:w="5099"/>
        <w:gridCol w:w="4257"/>
      </w:tblGrid>
      <w:tr w:rsidR="00A84575" w:rsidRPr="00BD7E43" w14:paraId="59F4860F" w14:textId="77777777" w:rsidTr="00FB0B05">
        <w:tc>
          <w:tcPr>
            <w:tcW w:w="5099" w:type="dxa"/>
            <w:tcBorders>
              <w:right w:val="single" w:sz="4" w:space="0" w:color="000000"/>
            </w:tcBorders>
            <w:shd w:val="clear" w:color="auto" w:fill="auto"/>
            <w:tcMar>
              <w:top w:w="0" w:type="dxa"/>
              <w:left w:w="108" w:type="dxa"/>
              <w:bottom w:w="0" w:type="dxa"/>
              <w:right w:w="108" w:type="dxa"/>
            </w:tcMar>
          </w:tcPr>
          <w:p w14:paraId="02D93FD7" w14:textId="77777777" w:rsidR="00A84575" w:rsidRPr="00BD7E43" w:rsidRDefault="00A84575" w:rsidP="00101D90">
            <w:pPr>
              <w:widowControl w:val="0"/>
              <w:tabs>
                <w:tab w:val="left" w:pos="567"/>
              </w:tabs>
              <w:rPr>
                <w:i/>
                <w:sz w:val="28"/>
                <w:szCs w:val="28"/>
              </w:rPr>
            </w:pPr>
            <w:r w:rsidRPr="00BD7E43">
              <w:rPr>
                <w:i/>
                <w:sz w:val="28"/>
                <w:szCs w:val="28"/>
              </w:rPr>
              <w:t>__________________________________</w:t>
            </w:r>
          </w:p>
          <w:p w14:paraId="6372DADE" w14:textId="77777777" w:rsidR="00A84575" w:rsidRPr="00E26FE2" w:rsidRDefault="00A84575" w:rsidP="00101D90">
            <w:pPr>
              <w:widowControl w:val="0"/>
              <w:tabs>
                <w:tab w:val="left" w:pos="567"/>
              </w:tabs>
              <w:jc w:val="center"/>
            </w:pPr>
            <w:r w:rsidRPr="00E26FE2">
              <w:t>(должность и ФИО сотрудника, принявшего решение)</w:t>
            </w:r>
          </w:p>
        </w:tc>
        <w:tc>
          <w:tcPr>
            <w:tcW w:w="4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436698" w14:textId="77777777" w:rsidR="00A84575" w:rsidRPr="00BD7E43" w:rsidRDefault="00A84575" w:rsidP="00101D90">
            <w:pPr>
              <w:widowControl w:val="0"/>
              <w:tabs>
                <w:tab w:val="left" w:pos="567"/>
              </w:tabs>
              <w:jc w:val="center"/>
              <w:rPr>
                <w:sz w:val="28"/>
                <w:szCs w:val="28"/>
              </w:rPr>
            </w:pPr>
            <w:r w:rsidRPr="00BD7E43">
              <w:rPr>
                <w:sz w:val="28"/>
                <w:szCs w:val="28"/>
              </w:rPr>
              <w:t>Сведения об</w:t>
            </w:r>
          </w:p>
          <w:p w14:paraId="5CC3ADEF" w14:textId="77777777" w:rsidR="00A84575" w:rsidRPr="00BD7E43" w:rsidRDefault="00A84575" w:rsidP="00101D90">
            <w:pPr>
              <w:widowControl w:val="0"/>
              <w:tabs>
                <w:tab w:val="left" w:pos="567"/>
              </w:tabs>
              <w:jc w:val="center"/>
              <w:rPr>
                <w:sz w:val="28"/>
                <w:szCs w:val="28"/>
              </w:rPr>
            </w:pPr>
            <w:r w:rsidRPr="00BD7E43">
              <w:rPr>
                <w:sz w:val="28"/>
                <w:szCs w:val="28"/>
              </w:rPr>
              <w:t>Электронной подписи</w:t>
            </w:r>
          </w:p>
        </w:tc>
      </w:tr>
    </w:tbl>
    <w:p w14:paraId="14C7DE4B" w14:textId="77777777" w:rsidR="00A84575" w:rsidRPr="00BD7E43" w:rsidRDefault="00A84575" w:rsidP="00101D90">
      <w:pPr>
        <w:rPr>
          <w:sz w:val="28"/>
          <w:szCs w:val="28"/>
        </w:rPr>
      </w:pPr>
    </w:p>
    <w:p w14:paraId="52A7ABDA" w14:textId="77777777" w:rsidR="00A84575" w:rsidRPr="00BD7E43" w:rsidRDefault="00A84575" w:rsidP="00101D90">
      <w:pPr>
        <w:jc w:val="both"/>
        <w:rPr>
          <w:sz w:val="28"/>
          <w:szCs w:val="28"/>
        </w:rPr>
        <w:sectPr w:rsidR="00A84575" w:rsidRPr="00BD7E43" w:rsidSect="008D2BFB">
          <w:headerReference w:type="default" r:id="rId15"/>
          <w:pgSz w:w="11906" w:h="16838"/>
          <w:pgMar w:top="1134" w:right="849" w:bottom="1134" w:left="1701" w:header="425" w:footer="0" w:gutter="0"/>
          <w:cols w:space="720"/>
          <w:docGrid w:linePitch="360"/>
        </w:sectPr>
      </w:pPr>
    </w:p>
    <w:p w14:paraId="357E147C" w14:textId="41F9D177" w:rsidR="00A84575" w:rsidRPr="00BD7E43" w:rsidRDefault="00A84575" w:rsidP="00A01A95">
      <w:pPr>
        <w:tabs>
          <w:tab w:val="left" w:pos="6600"/>
        </w:tabs>
        <w:spacing w:after="120"/>
        <w:ind w:left="3119"/>
        <w:jc w:val="center"/>
        <w:rPr>
          <w:sz w:val="28"/>
          <w:szCs w:val="28"/>
        </w:rPr>
      </w:pPr>
      <w:r>
        <w:rPr>
          <w:sz w:val="28"/>
          <w:szCs w:val="28"/>
        </w:rPr>
        <w:lastRenderedPageBreak/>
        <w:t>П</w:t>
      </w:r>
      <w:r w:rsidRPr="00BD7E43">
        <w:rPr>
          <w:sz w:val="28"/>
          <w:szCs w:val="28"/>
        </w:rPr>
        <w:t xml:space="preserve">РИЛОЖЕНИЕ </w:t>
      </w:r>
      <w:r>
        <w:rPr>
          <w:sz w:val="28"/>
          <w:szCs w:val="28"/>
        </w:rPr>
        <w:t>5</w:t>
      </w:r>
    </w:p>
    <w:p w14:paraId="62B96E5B" w14:textId="77777777" w:rsidR="00DF5712" w:rsidRPr="00BD7E43" w:rsidRDefault="00DF5712" w:rsidP="00A01A95">
      <w:pPr>
        <w:tabs>
          <w:tab w:val="left" w:pos="5820"/>
          <w:tab w:val="left" w:pos="6600"/>
          <w:tab w:val="right" w:pos="9355"/>
        </w:tabs>
        <w:ind w:left="3119"/>
        <w:jc w:val="center"/>
        <w:rPr>
          <w:sz w:val="28"/>
          <w:szCs w:val="28"/>
        </w:rPr>
      </w:pPr>
      <w:r w:rsidRPr="00BD7E43">
        <w:rPr>
          <w:sz w:val="28"/>
          <w:szCs w:val="28"/>
        </w:rPr>
        <w:t>к административному регламенту</w:t>
      </w:r>
    </w:p>
    <w:p w14:paraId="7ECB9284" w14:textId="77777777" w:rsidR="00DF5712" w:rsidRDefault="00DF5712" w:rsidP="00A01A95">
      <w:pPr>
        <w:tabs>
          <w:tab w:val="left" w:pos="6600"/>
        </w:tabs>
        <w:ind w:left="3119"/>
        <w:jc w:val="center"/>
        <w:rPr>
          <w:sz w:val="28"/>
          <w:szCs w:val="28"/>
        </w:rPr>
      </w:pPr>
      <w:r w:rsidRPr="00BD7E43">
        <w:rPr>
          <w:sz w:val="28"/>
          <w:szCs w:val="28"/>
        </w:rPr>
        <w:t>предоставления муниципальной услуги</w:t>
      </w:r>
    </w:p>
    <w:p w14:paraId="62C0BCA6" w14:textId="77777777" w:rsidR="00DF5712" w:rsidRDefault="00DF5712" w:rsidP="00A01A95">
      <w:pPr>
        <w:tabs>
          <w:tab w:val="left" w:pos="6600"/>
        </w:tabs>
        <w:ind w:left="3119"/>
        <w:jc w:val="center"/>
        <w:rPr>
          <w:sz w:val="28"/>
          <w:szCs w:val="28"/>
        </w:rPr>
      </w:pPr>
      <w:r w:rsidRPr="00BD7E43">
        <w:rPr>
          <w:sz w:val="28"/>
          <w:szCs w:val="28"/>
        </w:rPr>
        <w:t>«Выдача разрешени</w:t>
      </w:r>
      <w:r>
        <w:rPr>
          <w:sz w:val="28"/>
          <w:szCs w:val="28"/>
        </w:rPr>
        <w:t>я</w:t>
      </w:r>
      <w:r w:rsidRPr="00BD7E43">
        <w:rPr>
          <w:sz w:val="28"/>
          <w:szCs w:val="28"/>
        </w:rPr>
        <w:t xml:space="preserve"> на</w:t>
      </w:r>
      <w:r>
        <w:rPr>
          <w:sz w:val="28"/>
          <w:szCs w:val="28"/>
        </w:rPr>
        <w:t xml:space="preserve"> участие в</w:t>
      </w:r>
      <w:r w:rsidRPr="00BD7E43">
        <w:rPr>
          <w:sz w:val="28"/>
          <w:szCs w:val="28"/>
        </w:rPr>
        <w:t xml:space="preserve"> ярмарк</w:t>
      </w:r>
      <w:r>
        <w:rPr>
          <w:sz w:val="28"/>
          <w:szCs w:val="28"/>
        </w:rPr>
        <w:t>е»,</w:t>
      </w:r>
    </w:p>
    <w:p w14:paraId="2D485FA9" w14:textId="7BD79D94" w:rsidR="00DF5712" w:rsidRDefault="00A01A95" w:rsidP="00A01A95">
      <w:pPr>
        <w:tabs>
          <w:tab w:val="left" w:pos="6600"/>
        </w:tabs>
        <w:ind w:left="3119"/>
        <w:jc w:val="center"/>
        <w:rPr>
          <w:sz w:val="28"/>
          <w:szCs w:val="28"/>
        </w:rPr>
      </w:pPr>
      <w:r>
        <w:rPr>
          <w:sz w:val="28"/>
          <w:szCs w:val="28"/>
        </w:rPr>
        <w:t xml:space="preserve">утвержденному постановлением </w:t>
      </w:r>
      <w:r w:rsidR="00DF5712">
        <w:rPr>
          <w:sz w:val="28"/>
          <w:szCs w:val="28"/>
        </w:rPr>
        <w:t>администрац</w:t>
      </w:r>
      <w:r>
        <w:rPr>
          <w:sz w:val="28"/>
          <w:szCs w:val="28"/>
        </w:rPr>
        <w:t>ии муниципального образования</w:t>
      </w:r>
    </w:p>
    <w:p w14:paraId="4C8AAC30" w14:textId="010F1BEF" w:rsidR="00DF5712" w:rsidRPr="00BD7E43" w:rsidRDefault="00DF5712" w:rsidP="00A01A95">
      <w:pPr>
        <w:tabs>
          <w:tab w:val="left" w:pos="6600"/>
        </w:tabs>
        <w:ind w:left="3119"/>
        <w:jc w:val="center"/>
        <w:rPr>
          <w:sz w:val="28"/>
          <w:szCs w:val="28"/>
        </w:rPr>
      </w:pPr>
      <w:r w:rsidRPr="00BD7E43">
        <w:rPr>
          <w:sz w:val="28"/>
          <w:szCs w:val="28"/>
        </w:rPr>
        <w:t>Ногликский муниципальный округ</w:t>
      </w:r>
    </w:p>
    <w:p w14:paraId="7EFC8673" w14:textId="77777777" w:rsidR="00DF5712" w:rsidRPr="00BD7E43" w:rsidRDefault="00DF5712" w:rsidP="00A01A95">
      <w:pPr>
        <w:tabs>
          <w:tab w:val="left" w:pos="6600"/>
        </w:tabs>
        <w:ind w:left="3119"/>
        <w:jc w:val="center"/>
        <w:rPr>
          <w:sz w:val="28"/>
          <w:szCs w:val="28"/>
        </w:rPr>
      </w:pPr>
      <w:r w:rsidRPr="00BD7E43">
        <w:rPr>
          <w:sz w:val="28"/>
          <w:szCs w:val="28"/>
        </w:rPr>
        <w:t>Сахалинской области</w:t>
      </w:r>
    </w:p>
    <w:p w14:paraId="38BEE1E3" w14:textId="5F81DF6A" w:rsidR="00DF5712" w:rsidRPr="00BD7E43" w:rsidRDefault="0053283B" w:rsidP="00A01A95">
      <w:pPr>
        <w:widowControl w:val="0"/>
        <w:tabs>
          <w:tab w:val="left" w:pos="0"/>
        </w:tabs>
        <w:ind w:left="3119" w:right="-1"/>
        <w:contextualSpacing/>
        <w:jc w:val="center"/>
        <w:rPr>
          <w:sz w:val="28"/>
          <w:szCs w:val="28"/>
        </w:rPr>
      </w:pPr>
      <w:r>
        <w:rPr>
          <w:sz w:val="28"/>
          <w:szCs w:val="28"/>
        </w:rPr>
        <w:t>от 28 ноября 2025 года № 872</w:t>
      </w:r>
    </w:p>
    <w:p w14:paraId="4353CAF2" w14:textId="5862D605" w:rsidR="00A84575" w:rsidRPr="00BD7E43" w:rsidRDefault="00A84575" w:rsidP="00A01A95">
      <w:pPr>
        <w:widowControl w:val="0"/>
        <w:tabs>
          <w:tab w:val="left" w:pos="0"/>
        </w:tabs>
        <w:ind w:left="3119" w:right="-1"/>
        <w:contextualSpacing/>
        <w:jc w:val="center"/>
        <w:rPr>
          <w:sz w:val="28"/>
          <w:szCs w:val="28"/>
        </w:rPr>
      </w:pPr>
    </w:p>
    <w:p w14:paraId="009D829B" w14:textId="77777777" w:rsidR="00A84575" w:rsidRDefault="00A84575" w:rsidP="00101D90">
      <w:pPr>
        <w:tabs>
          <w:tab w:val="left" w:pos="2190"/>
        </w:tabs>
      </w:pPr>
    </w:p>
    <w:p w14:paraId="35A81BDF" w14:textId="77777777" w:rsidR="00A84575" w:rsidRDefault="00A84575" w:rsidP="00101D90">
      <w:pPr>
        <w:tabs>
          <w:tab w:val="left" w:pos="2190"/>
        </w:tabs>
      </w:pPr>
    </w:p>
    <w:p w14:paraId="0D421042" w14:textId="77777777" w:rsidR="00A84575" w:rsidRPr="00BD7E43" w:rsidRDefault="00A84575" w:rsidP="00101D90">
      <w:pPr>
        <w:widowControl w:val="0"/>
        <w:tabs>
          <w:tab w:val="left" w:pos="567"/>
        </w:tabs>
        <w:ind w:left="4253"/>
        <w:jc w:val="center"/>
        <w:rPr>
          <w:sz w:val="28"/>
          <w:szCs w:val="28"/>
        </w:rPr>
      </w:pPr>
      <w:r w:rsidRPr="00BD7E43">
        <w:rPr>
          <w:sz w:val="28"/>
          <w:szCs w:val="28"/>
        </w:rPr>
        <w:t>ФОРМА</w:t>
      </w:r>
    </w:p>
    <w:p w14:paraId="3A76758A" w14:textId="1FF4D086" w:rsidR="00A84575" w:rsidRPr="00BD7E43" w:rsidRDefault="00A84575" w:rsidP="00101D90">
      <w:pPr>
        <w:widowControl w:val="0"/>
        <w:tabs>
          <w:tab w:val="left" w:pos="567"/>
        </w:tabs>
        <w:ind w:left="4253"/>
        <w:jc w:val="center"/>
        <w:rPr>
          <w:sz w:val="28"/>
          <w:szCs w:val="28"/>
        </w:rPr>
      </w:pPr>
      <w:r w:rsidRPr="00BD7E43">
        <w:rPr>
          <w:sz w:val="28"/>
          <w:szCs w:val="28"/>
        </w:rPr>
        <w:t>__________________________________</w:t>
      </w:r>
      <w:r w:rsidR="00DF5712">
        <w:rPr>
          <w:sz w:val="28"/>
          <w:szCs w:val="28"/>
        </w:rPr>
        <w:t>__</w:t>
      </w:r>
    </w:p>
    <w:p w14:paraId="6D88067F" w14:textId="77777777" w:rsidR="00A84575" w:rsidRPr="00BD7E43" w:rsidRDefault="00A84575" w:rsidP="00101D90">
      <w:pPr>
        <w:widowControl w:val="0"/>
        <w:ind w:left="-104"/>
        <w:jc w:val="right"/>
        <w:rPr>
          <w:sz w:val="28"/>
          <w:szCs w:val="28"/>
        </w:rPr>
      </w:pPr>
      <w:r w:rsidRPr="00BD7E43">
        <w:rPr>
          <w:sz w:val="28"/>
          <w:szCs w:val="28"/>
        </w:rPr>
        <w:t>____________________________________</w:t>
      </w:r>
    </w:p>
    <w:p w14:paraId="166E2E66" w14:textId="77777777" w:rsidR="00A84575" w:rsidRPr="00BD7E43" w:rsidRDefault="00A84575" w:rsidP="00101D90">
      <w:pPr>
        <w:widowControl w:val="0"/>
        <w:ind w:left="-104"/>
        <w:jc w:val="right"/>
        <w:rPr>
          <w:sz w:val="28"/>
          <w:szCs w:val="28"/>
        </w:rPr>
      </w:pPr>
      <w:r w:rsidRPr="00BD7E43">
        <w:rPr>
          <w:sz w:val="28"/>
          <w:szCs w:val="28"/>
        </w:rPr>
        <w:t>____________________________________</w:t>
      </w:r>
    </w:p>
    <w:p w14:paraId="1BF6C710" w14:textId="77777777" w:rsidR="00A84575" w:rsidRPr="00BD7E43" w:rsidRDefault="00A84575" w:rsidP="00101D90">
      <w:pPr>
        <w:widowControl w:val="0"/>
        <w:ind w:left="-104"/>
        <w:jc w:val="right"/>
        <w:rPr>
          <w:sz w:val="28"/>
          <w:szCs w:val="28"/>
        </w:rPr>
      </w:pPr>
      <w:r w:rsidRPr="00BD7E43">
        <w:rPr>
          <w:sz w:val="28"/>
          <w:szCs w:val="28"/>
        </w:rPr>
        <w:t>____________________________________</w:t>
      </w:r>
    </w:p>
    <w:p w14:paraId="4F2A77B2" w14:textId="7326D763" w:rsidR="00A84575" w:rsidRPr="00F52CC1" w:rsidRDefault="00A84575" w:rsidP="00101D90">
      <w:pPr>
        <w:widowControl w:val="0"/>
        <w:ind w:left="4253"/>
        <w:jc w:val="center"/>
      </w:pPr>
      <w:r w:rsidRPr="00F52CC1">
        <w:t>(наименование и адрес уполномоченного органа</w:t>
      </w:r>
      <w:r w:rsidR="00985910">
        <w:t xml:space="preserve"> </w:t>
      </w:r>
      <w:r w:rsidRPr="00F52CC1">
        <w:t>местного самоуправления)</w:t>
      </w:r>
    </w:p>
    <w:p w14:paraId="2B3ECFD1" w14:textId="77777777" w:rsidR="00A84575" w:rsidRPr="00BD7E43" w:rsidRDefault="00A84575" w:rsidP="00101D90">
      <w:pPr>
        <w:shd w:val="clear" w:color="auto" w:fill="FFFFFF"/>
        <w:jc w:val="right"/>
        <w:rPr>
          <w:color w:val="000000"/>
          <w:sz w:val="28"/>
          <w:szCs w:val="28"/>
        </w:rPr>
      </w:pPr>
      <w:r w:rsidRPr="00BD7E43">
        <w:rPr>
          <w:color w:val="000000"/>
          <w:sz w:val="28"/>
          <w:szCs w:val="28"/>
        </w:rPr>
        <w:t>от __________________________________</w:t>
      </w:r>
    </w:p>
    <w:p w14:paraId="23B74AD6" w14:textId="0DF069D8" w:rsidR="00A84575" w:rsidRPr="00F52CC1" w:rsidRDefault="00A84575" w:rsidP="00DF5712">
      <w:pPr>
        <w:shd w:val="clear" w:color="auto" w:fill="FFFFFF"/>
        <w:ind w:left="4820"/>
        <w:jc w:val="center"/>
        <w:rPr>
          <w:color w:val="000000"/>
        </w:rPr>
      </w:pPr>
      <w:r w:rsidRPr="00F52CC1">
        <w:rPr>
          <w:color w:val="000000"/>
        </w:rPr>
        <w:t>фамилия, имя, отчество</w:t>
      </w:r>
    </w:p>
    <w:p w14:paraId="49BEB946" w14:textId="73D82879" w:rsidR="00A84575" w:rsidRPr="00F52CC1" w:rsidRDefault="00A84575" w:rsidP="00DF5712">
      <w:pPr>
        <w:shd w:val="clear" w:color="auto" w:fill="FFFFFF"/>
        <w:ind w:left="4820"/>
        <w:jc w:val="center"/>
        <w:rPr>
          <w:color w:val="000000"/>
        </w:rPr>
      </w:pPr>
      <w:r w:rsidRPr="00F52CC1">
        <w:rPr>
          <w:color w:val="000000"/>
        </w:rPr>
        <w:t>(последнее - при наличии),</w:t>
      </w:r>
    </w:p>
    <w:p w14:paraId="34D6A1D9" w14:textId="77777777" w:rsidR="00A84575" w:rsidRPr="00BD7E43" w:rsidRDefault="00A84575" w:rsidP="00101D90">
      <w:pPr>
        <w:shd w:val="clear" w:color="auto" w:fill="FFFFFF"/>
        <w:jc w:val="right"/>
        <w:rPr>
          <w:color w:val="000000"/>
          <w:sz w:val="28"/>
          <w:szCs w:val="28"/>
        </w:rPr>
      </w:pPr>
      <w:r w:rsidRPr="00BD7E43">
        <w:rPr>
          <w:color w:val="000000"/>
          <w:sz w:val="28"/>
          <w:szCs w:val="28"/>
        </w:rPr>
        <w:t>____________________________________</w:t>
      </w:r>
    </w:p>
    <w:p w14:paraId="290BDF7E" w14:textId="584E817E" w:rsidR="00A84575" w:rsidRPr="00F52CC1" w:rsidRDefault="00A84575" w:rsidP="00DF5712">
      <w:pPr>
        <w:shd w:val="clear" w:color="auto" w:fill="FFFFFF"/>
        <w:ind w:left="4962" w:right="282"/>
        <w:rPr>
          <w:color w:val="000000"/>
        </w:rPr>
      </w:pPr>
      <w:r w:rsidRPr="00F52CC1">
        <w:rPr>
          <w:color w:val="000000"/>
        </w:rPr>
        <w:t>индивидуальный предприниматель,</w:t>
      </w:r>
    </w:p>
    <w:p w14:paraId="4789C08F" w14:textId="77777777" w:rsidR="00A84575" w:rsidRPr="00BD7E43" w:rsidRDefault="00A84575" w:rsidP="00101D90">
      <w:pPr>
        <w:shd w:val="clear" w:color="auto" w:fill="FFFFFF"/>
        <w:jc w:val="right"/>
        <w:rPr>
          <w:color w:val="000000"/>
          <w:sz w:val="28"/>
          <w:szCs w:val="28"/>
        </w:rPr>
      </w:pPr>
      <w:r w:rsidRPr="00BD7E43">
        <w:rPr>
          <w:color w:val="000000"/>
          <w:sz w:val="28"/>
          <w:szCs w:val="28"/>
        </w:rPr>
        <w:t>____________________________________</w:t>
      </w:r>
    </w:p>
    <w:p w14:paraId="0AAD1B59" w14:textId="77777777" w:rsidR="00A84575" w:rsidRPr="00F52CC1" w:rsidRDefault="00A84575" w:rsidP="00DF5712">
      <w:pPr>
        <w:shd w:val="clear" w:color="auto" w:fill="FFFFFF"/>
        <w:ind w:left="4395" w:right="-2"/>
        <w:jc w:val="center"/>
        <w:rPr>
          <w:color w:val="000000"/>
        </w:rPr>
      </w:pPr>
      <w:r w:rsidRPr="00F52CC1">
        <w:rPr>
          <w:color w:val="000000"/>
        </w:rPr>
        <w:t>юридическое лицо - наименование</w:t>
      </w:r>
    </w:p>
    <w:p w14:paraId="2DFEE04D" w14:textId="77777777" w:rsidR="00A84575" w:rsidRPr="00BD7E43" w:rsidRDefault="00A84575" w:rsidP="00101D90">
      <w:pPr>
        <w:shd w:val="clear" w:color="auto" w:fill="FFFFFF"/>
        <w:jc w:val="right"/>
        <w:rPr>
          <w:color w:val="000000"/>
          <w:sz w:val="28"/>
          <w:szCs w:val="28"/>
        </w:rPr>
      </w:pPr>
      <w:r w:rsidRPr="00BD7E43">
        <w:rPr>
          <w:color w:val="000000"/>
          <w:sz w:val="28"/>
          <w:szCs w:val="28"/>
        </w:rPr>
        <w:t>____________________________________</w:t>
      </w:r>
    </w:p>
    <w:p w14:paraId="25EFC1F1" w14:textId="263305F6" w:rsidR="00A84575" w:rsidRPr="00F52CC1" w:rsidRDefault="00A84575" w:rsidP="00DF5712">
      <w:pPr>
        <w:shd w:val="clear" w:color="auto" w:fill="FFFFFF"/>
        <w:ind w:left="5245"/>
        <w:rPr>
          <w:color w:val="000000"/>
        </w:rPr>
      </w:pPr>
      <w:r w:rsidRPr="00F52CC1">
        <w:rPr>
          <w:color w:val="000000"/>
        </w:rPr>
        <w:t>(почтовый (юридический) адрес)</w:t>
      </w:r>
    </w:p>
    <w:p w14:paraId="79EFF777" w14:textId="77777777" w:rsidR="00A84575" w:rsidRPr="00BD7E43" w:rsidRDefault="00A84575" w:rsidP="00101D90">
      <w:pPr>
        <w:shd w:val="clear" w:color="auto" w:fill="FFFFFF"/>
        <w:jc w:val="right"/>
        <w:rPr>
          <w:color w:val="000000"/>
          <w:sz w:val="28"/>
          <w:szCs w:val="28"/>
        </w:rPr>
      </w:pPr>
      <w:r w:rsidRPr="00BD7E43">
        <w:rPr>
          <w:color w:val="000000"/>
          <w:sz w:val="28"/>
          <w:szCs w:val="28"/>
        </w:rPr>
        <w:t>____________________________________</w:t>
      </w:r>
    </w:p>
    <w:p w14:paraId="05F583EC" w14:textId="56D86B04" w:rsidR="00A84575" w:rsidRPr="00F52CC1" w:rsidRDefault="00A84575" w:rsidP="00DF5712">
      <w:pPr>
        <w:shd w:val="clear" w:color="auto" w:fill="FFFFFF"/>
        <w:ind w:left="4820"/>
        <w:jc w:val="center"/>
        <w:rPr>
          <w:color w:val="000000"/>
        </w:rPr>
      </w:pPr>
      <w:r w:rsidRPr="00F52CC1">
        <w:rPr>
          <w:color w:val="000000"/>
        </w:rPr>
        <w:t>(контактный телефон)</w:t>
      </w:r>
    </w:p>
    <w:p w14:paraId="3E0D1415" w14:textId="77777777" w:rsidR="00DF5712" w:rsidRDefault="00DF5712" w:rsidP="00101D90">
      <w:pPr>
        <w:shd w:val="clear" w:color="auto" w:fill="FFFFFF"/>
        <w:jc w:val="center"/>
        <w:rPr>
          <w:color w:val="000000"/>
          <w:sz w:val="28"/>
          <w:szCs w:val="28"/>
        </w:rPr>
      </w:pPr>
    </w:p>
    <w:p w14:paraId="00B3E647" w14:textId="77777777" w:rsidR="00DF5712" w:rsidRDefault="00DF5712" w:rsidP="00101D90">
      <w:pPr>
        <w:shd w:val="clear" w:color="auto" w:fill="FFFFFF"/>
        <w:jc w:val="center"/>
        <w:rPr>
          <w:color w:val="000000"/>
          <w:sz w:val="28"/>
          <w:szCs w:val="28"/>
        </w:rPr>
      </w:pPr>
    </w:p>
    <w:p w14:paraId="4D26D349" w14:textId="77777777" w:rsidR="00A84575" w:rsidRPr="00BD7E43" w:rsidRDefault="00A84575" w:rsidP="00101D90">
      <w:pPr>
        <w:shd w:val="clear" w:color="auto" w:fill="FFFFFF"/>
        <w:jc w:val="center"/>
        <w:rPr>
          <w:color w:val="000000"/>
          <w:sz w:val="28"/>
          <w:szCs w:val="28"/>
        </w:rPr>
      </w:pPr>
      <w:r w:rsidRPr="00BD7E43">
        <w:rPr>
          <w:color w:val="000000"/>
          <w:sz w:val="28"/>
          <w:szCs w:val="28"/>
        </w:rPr>
        <w:t>Заявление</w:t>
      </w:r>
    </w:p>
    <w:p w14:paraId="658473E7" w14:textId="77777777" w:rsidR="00A84575" w:rsidRPr="00BD7E43" w:rsidRDefault="00A84575" w:rsidP="00101D90">
      <w:pPr>
        <w:shd w:val="clear" w:color="auto" w:fill="FFFFFF"/>
        <w:jc w:val="center"/>
        <w:rPr>
          <w:color w:val="000000"/>
          <w:sz w:val="28"/>
          <w:szCs w:val="28"/>
        </w:rPr>
      </w:pPr>
      <w:r w:rsidRPr="00BD7E43">
        <w:rPr>
          <w:color w:val="000000"/>
          <w:sz w:val="28"/>
          <w:szCs w:val="28"/>
        </w:rPr>
        <w:t>об исправлении допущенных ошибок (опечаток) в выданных в результате</w:t>
      </w:r>
    </w:p>
    <w:p w14:paraId="255F63B3" w14:textId="77777777" w:rsidR="00A84575" w:rsidRPr="00BD7E43" w:rsidRDefault="00A84575" w:rsidP="00101D90">
      <w:pPr>
        <w:shd w:val="clear" w:color="auto" w:fill="FFFFFF"/>
        <w:jc w:val="center"/>
        <w:rPr>
          <w:color w:val="000000"/>
          <w:sz w:val="28"/>
          <w:szCs w:val="28"/>
        </w:rPr>
      </w:pPr>
      <w:r w:rsidRPr="00BD7E43">
        <w:rPr>
          <w:color w:val="000000"/>
          <w:sz w:val="28"/>
          <w:szCs w:val="28"/>
        </w:rPr>
        <w:t>предоставления муниципальной услуги документах</w:t>
      </w:r>
    </w:p>
    <w:p w14:paraId="57808A64" w14:textId="77777777" w:rsidR="00A84575" w:rsidRPr="00BD7E43" w:rsidRDefault="00A84575" w:rsidP="00101D90">
      <w:pPr>
        <w:shd w:val="clear" w:color="auto" w:fill="FFFFFF"/>
        <w:jc w:val="both"/>
        <w:rPr>
          <w:color w:val="000000"/>
          <w:sz w:val="28"/>
          <w:szCs w:val="28"/>
        </w:rPr>
      </w:pPr>
    </w:p>
    <w:p w14:paraId="7949F94A" w14:textId="77777777" w:rsidR="00A84575" w:rsidRPr="00BD7E43" w:rsidRDefault="00A84575" w:rsidP="00101D90">
      <w:pPr>
        <w:shd w:val="clear" w:color="auto" w:fill="FFFFFF"/>
        <w:ind w:firstLine="709"/>
        <w:jc w:val="both"/>
        <w:rPr>
          <w:color w:val="000000"/>
          <w:sz w:val="28"/>
          <w:szCs w:val="28"/>
        </w:rPr>
      </w:pPr>
      <w:r w:rsidRPr="00BD7E43">
        <w:rPr>
          <w:color w:val="000000"/>
          <w:sz w:val="28"/>
          <w:szCs w:val="28"/>
        </w:rPr>
        <w:t>Прошу исправить опечатку (ошибку), допущенную в результате предоставления муниципальной услуги, заключающуюся в</w:t>
      </w:r>
    </w:p>
    <w:p w14:paraId="25ED795B" w14:textId="250C7AFF" w:rsidR="00A84575" w:rsidRPr="00BD7E43" w:rsidRDefault="00A84575" w:rsidP="00101D90">
      <w:pPr>
        <w:shd w:val="clear" w:color="auto" w:fill="FFFFFF"/>
        <w:jc w:val="both"/>
        <w:rPr>
          <w:color w:val="000000"/>
          <w:sz w:val="28"/>
          <w:szCs w:val="28"/>
        </w:rPr>
      </w:pPr>
      <w:r w:rsidRPr="00BD7E43">
        <w:rPr>
          <w:color w:val="000000"/>
          <w:sz w:val="28"/>
          <w:szCs w:val="28"/>
        </w:rPr>
        <w:t>________________________________________________________________</w:t>
      </w:r>
      <w:r w:rsidR="00DF5712">
        <w:rPr>
          <w:color w:val="000000"/>
          <w:sz w:val="28"/>
          <w:szCs w:val="28"/>
        </w:rPr>
        <w:t>__</w:t>
      </w:r>
    </w:p>
    <w:p w14:paraId="22555A13" w14:textId="08451851" w:rsidR="00A84575" w:rsidRPr="00BD7E43" w:rsidRDefault="00A84575" w:rsidP="00101D90">
      <w:pPr>
        <w:shd w:val="clear" w:color="auto" w:fill="FFFFFF"/>
        <w:jc w:val="both"/>
        <w:rPr>
          <w:color w:val="000000"/>
          <w:sz w:val="28"/>
          <w:szCs w:val="28"/>
        </w:rPr>
      </w:pPr>
      <w:r w:rsidRPr="00BD7E43">
        <w:rPr>
          <w:color w:val="000000"/>
          <w:sz w:val="28"/>
          <w:szCs w:val="28"/>
        </w:rPr>
        <w:t>________________________________________________________________</w:t>
      </w:r>
      <w:r w:rsidR="00DF5712">
        <w:rPr>
          <w:color w:val="000000"/>
          <w:sz w:val="28"/>
          <w:szCs w:val="28"/>
        </w:rPr>
        <w:t>__</w:t>
      </w:r>
    </w:p>
    <w:p w14:paraId="3F6D3F5A" w14:textId="4AC4CD8F" w:rsidR="00A84575" w:rsidRPr="00BD7E43" w:rsidRDefault="00A84575" w:rsidP="00101D90">
      <w:pPr>
        <w:shd w:val="clear" w:color="auto" w:fill="FFFFFF"/>
        <w:jc w:val="both"/>
        <w:rPr>
          <w:color w:val="000000"/>
          <w:sz w:val="28"/>
          <w:szCs w:val="28"/>
          <w:highlight w:val="yellow"/>
        </w:rPr>
      </w:pPr>
      <w:r w:rsidRPr="00BD7E43">
        <w:rPr>
          <w:color w:val="000000"/>
          <w:sz w:val="28"/>
          <w:szCs w:val="28"/>
        </w:rPr>
        <w:t>________________________________________________________________</w:t>
      </w:r>
      <w:r w:rsidR="00DF5712">
        <w:rPr>
          <w:color w:val="000000"/>
          <w:sz w:val="28"/>
          <w:szCs w:val="28"/>
        </w:rPr>
        <w:t>__</w:t>
      </w:r>
    </w:p>
    <w:p w14:paraId="5D243F3A" w14:textId="77777777" w:rsidR="00A84575" w:rsidRDefault="00A84575" w:rsidP="00101D90">
      <w:pPr>
        <w:shd w:val="clear" w:color="auto" w:fill="FFFFFF"/>
        <w:ind w:firstLine="709"/>
        <w:jc w:val="both"/>
        <w:rPr>
          <w:color w:val="000000"/>
          <w:sz w:val="28"/>
          <w:szCs w:val="28"/>
        </w:rPr>
      </w:pPr>
      <w:r w:rsidRPr="00BD7E43">
        <w:rPr>
          <w:color w:val="000000"/>
          <w:sz w:val="28"/>
          <w:szCs w:val="28"/>
        </w:rPr>
        <w:t xml:space="preserve">В соответствии с Федеральным законом от 27.07.2006 № 152-ФЗ «О персональных данных» в целях предоставления мне муниципальной услуги, я даю свое согласие на сбор, систематизацию, накопление, хранение, использование, обновление, изменение, передачу, блокирование, уничтожение указанных сведений с использованием средств автоматизации; </w:t>
      </w:r>
      <w:r w:rsidRPr="00BD7E43">
        <w:rPr>
          <w:color w:val="000000"/>
          <w:sz w:val="28"/>
          <w:szCs w:val="28"/>
        </w:rPr>
        <w:lastRenderedPageBreak/>
        <w:t>обработку персональных данных посредством внесения их в электронную базу данных, включения в списки (реестры) и отчетные формы, предусмотренные регламентирующими документами. Достоверность и полноту сведений, предоставленных в документах, подтверждаю.</w:t>
      </w:r>
    </w:p>
    <w:p w14:paraId="7B0EC6A1" w14:textId="77777777" w:rsidR="00DF5712" w:rsidRPr="00BD7E43" w:rsidRDefault="00DF5712" w:rsidP="00101D90">
      <w:pPr>
        <w:shd w:val="clear" w:color="auto" w:fill="FFFFFF"/>
        <w:ind w:firstLine="709"/>
        <w:jc w:val="both"/>
        <w:rPr>
          <w:color w:val="000000"/>
          <w:sz w:val="28"/>
          <w:szCs w:val="28"/>
        </w:rPr>
      </w:pPr>
    </w:p>
    <w:p w14:paraId="529A849D" w14:textId="77777777" w:rsidR="00A84575" w:rsidRPr="00BD7E43" w:rsidRDefault="00A84575" w:rsidP="00101D90">
      <w:pPr>
        <w:shd w:val="clear" w:color="auto" w:fill="FFFFFF"/>
        <w:jc w:val="both"/>
        <w:rPr>
          <w:color w:val="000000"/>
          <w:sz w:val="28"/>
          <w:szCs w:val="28"/>
        </w:rPr>
      </w:pPr>
      <w:r w:rsidRPr="00BD7E43">
        <w:rPr>
          <w:color w:val="000000"/>
          <w:sz w:val="28"/>
          <w:szCs w:val="28"/>
        </w:rPr>
        <w:t>Приложения:</w:t>
      </w:r>
    </w:p>
    <w:p w14:paraId="0CDE4E22" w14:textId="549951C0" w:rsidR="00A84575" w:rsidRPr="00BD7E43" w:rsidRDefault="00A84575" w:rsidP="00101D90">
      <w:pPr>
        <w:shd w:val="clear" w:color="auto" w:fill="FFFFFF"/>
        <w:jc w:val="both"/>
        <w:rPr>
          <w:color w:val="000000"/>
          <w:sz w:val="28"/>
          <w:szCs w:val="28"/>
        </w:rPr>
      </w:pPr>
      <w:r w:rsidRPr="00BD7E43">
        <w:rPr>
          <w:color w:val="000000"/>
          <w:sz w:val="28"/>
          <w:szCs w:val="28"/>
        </w:rPr>
        <w:t>1. ______________________________________________________________</w:t>
      </w:r>
    </w:p>
    <w:p w14:paraId="476832B0" w14:textId="3237F7F8" w:rsidR="00A84575" w:rsidRPr="00BD7E43" w:rsidRDefault="00A84575" w:rsidP="00101D90">
      <w:pPr>
        <w:shd w:val="clear" w:color="auto" w:fill="FFFFFF"/>
        <w:jc w:val="both"/>
        <w:rPr>
          <w:color w:val="000000"/>
          <w:sz w:val="28"/>
          <w:szCs w:val="28"/>
        </w:rPr>
      </w:pPr>
      <w:r w:rsidRPr="00BD7E43">
        <w:rPr>
          <w:color w:val="000000"/>
          <w:sz w:val="28"/>
          <w:szCs w:val="28"/>
        </w:rPr>
        <w:t>2._______________________________________________________________</w:t>
      </w:r>
    </w:p>
    <w:p w14:paraId="036D5698" w14:textId="78CEFBE0" w:rsidR="00A84575" w:rsidRPr="00BD7E43" w:rsidRDefault="00A84575" w:rsidP="00101D90">
      <w:pPr>
        <w:shd w:val="clear" w:color="auto" w:fill="FFFFFF"/>
        <w:jc w:val="both"/>
        <w:rPr>
          <w:color w:val="000000"/>
          <w:sz w:val="28"/>
          <w:szCs w:val="28"/>
        </w:rPr>
      </w:pPr>
      <w:r w:rsidRPr="00BD7E43">
        <w:rPr>
          <w:color w:val="000000"/>
          <w:sz w:val="28"/>
          <w:szCs w:val="28"/>
        </w:rPr>
        <w:t>3._______________________________________________________________</w:t>
      </w:r>
    </w:p>
    <w:p w14:paraId="149FB1BB" w14:textId="77777777" w:rsidR="00A84575" w:rsidRPr="00BD7E43" w:rsidRDefault="00A84575" w:rsidP="00101D90">
      <w:pPr>
        <w:shd w:val="clear" w:color="auto" w:fill="FFFFFF"/>
        <w:jc w:val="both"/>
        <w:rPr>
          <w:color w:val="000000"/>
          <w:sz w:val="28"/>
          <w:szCs w:val="28"/>
        </w:rPr>
      </w:pPr>
    </w:p>
    <w:p w14:paraId="4D72025D" w14:textId="790C02A0" w:rsidR="00A84575" w:rsidRPr="00BD7E43" w:rsidRDefault="00A84575" w:rsidP="00101D90">
      <w:pPr>
        <w:shd w:val="clear" w:color="auto" w:fill="FFFFFF"/>
        <w:jc w:val="both"/>
        <w:rPr>
          <w:color w:val="000000"/>
          <w:sz w:val="28"/>
          <w:szCs w:val="28"/>
        </w:rPr>
      </w:pPr>
      <w:r w:rsidRPr="00BD7E43">
        <w:rPr>
          <w:color w:val="000000"/>
          <w:sz w:val="28"/>
          <w:szCs w:val="28"/>
        </w:rPr>
        <w:t>Заявитель _______________</w:t>
      </w:r>
      <w:r w:rsidR="00A34973">
        <w:rPr>
          <w:color w:val="000000"/>
          <w:sz w:val="28"/>
          <w:szCs w:val="28"/>
        </w:rPr>
        <w:t xml:space="preserve"> </w:t>
      </w:r>
      <w:r>
        <w:rPr>
          <w:color w:val="000000"/>
          <w:sz w:val="28"/>
          <w:szCs w:val="28"/>
        </w:rPr>
        <w:t>/</w:t>
      </w:r>
      <w:r w:rsidR="00A34973">
        <w:rPr>
          <w:color w:val="000000"/>
          <w:sz w:val="28"/>
          <w:szCs w:val="28"/>
        </w:rPr>
        <w:t xml:space="preserve"> </w:t>
      </w:r>
      <w:r>
        <w:rPr>
          <w:color w:val="000000"/>
          <w:sz w:val="28"/>
          <w:szCs w:val="28"/>
        </w:rPr>
        <w:t>_________________</w:t>
      </w:r>
      <w:r w:rsidR="00DF5712">
        <w:rPr>
          <w:color w:val="000000"/>
          <w:sz w:val="28"/>
          <w:szCs w:val="28"/>
        </w:rPr>
        <w:t>__</w:t>
      </w:r>
    </w:p>
    <w:p w14:paraId="29D182CD" w14:textId="165B0148" w:rsidR="00A84575" w:rsidRPr="00F52CC1" w:rsidRDefault="00A84575" w:rsidP="00DF5712">
      <w:pPr>
        <w:shd w:val="clear" w:color="auto" w:fill="FFFFFF"/>
        <w:ind w:left="2268"/>
        <w:jc w:val="both"/>
        <w:rPr>
          <w:color w:val="000000"/>
        </w:rPr>
      </w:pPr>
      <w:r w:rsidRPr="00F52CC1">
        <w:rPr>
          <w:color w:val="000000"/>
        </w:rPr>
        <w:t xml:space="preserve">(подпись) </w:t>
      </w:r>
      <w:r w:rsidR="00DF5712">
        <w:rPr>
          <w:color w:val="000000"/>
        </w:rPr>
        <w:t xml:space="preserve">/ </w:t>
      </w:r>
      <w:r w:rsidRPr="00F52CC1">
        <w:rPr>
          <w:color w:val="000000"/>
        </w:rPr>
        <w:t>(инициалы, фамилия)</w:t>
      </w:r>
    </w:p>
    <w:p w14:paraId="6593C438" w14:textId="77777777" w:rsidR="00A84575" w:rsidRPr="00BD7E43" w:rsidRDefault="00A84575" w:rsidP="00101D90">
      <w:pPr>
        <w:shd w:val="clear" w:color="auto" w:fill="FFFFFF"/>
        <w:jc w:val="both"/>
        <w:rPr>
          <w:color w:val="000000"/>
          <w:sz w:val="28"/>
          <w:szCs w:val="28"/>
        </w:rPr>
      </w:pPr>
    </w:p>
    <w:p w14:paraId="70DB78B3" w14:textId="77777777" w:rsidR="00A84575" w:rsidRPr="00BD7E43" w:rsidRDefault="00A84575" w:rsidP="00101D90">
      <w:pPr>
        <w:shd w:val="clear" w:color="auto" w:fill="FFFFFF"/>
        <w:jc w:val="both"/>
        <w:rPr>
          <w:sz w:val="28"/>
          <w:szCs w:val="28"/>
        </w:rPr>
      </w:pPr>
      <w:r w:rsidRPr="00BD7E43">
        <w:rPr>
          <w:color w:val="000000"/>
          <w:sz w:val="28"/>
          <w:szCs w:val="28"/>
        </w:rPr>
        <w:t>Дата «___» ___________ 20__ года</w:t>
      </w:r>
    </w:p>
    <w:p w14:paraId="6A83B341" w14:textId="77777777" w:rsidR="00101D90" w:rsidRDefault="00101D90">
      <w:pPr>
        <w:spacing w:after="200" w:line="276" w:lineRule="auto"/>
        <w:rPr>
          <w:sz w:val="28"/>
          <w:szCs w:val="28"/>
        </w:rPr>
      </w:pPr>
      <w:r>
        <w:rPr>
          <w:sz w:val="28"/>
          <w:szCs w:val="28"/>
        </w:rPr>
        <w:br w:type="page"/>
      </w:r>
    </w:p>
    <w:p w14:paraId="78C4B999" w14:textId="2E1200B0" w:rsidR="00A84575" w:rsidRPr="00BD7E43" w:rsidRDefault="00A84575" w:rsidP="00A01A95">
      <w:pPr>
        <w:tabs>
          <w:tab w:val="left" w:pos="6600"/>
        </w:tabs>
        <w:spacing w:after="120"/>
        <w:ind w:left="2977"/>
        <w:jc w:val="center"/>
        <w:rPr>
          <w:sz w:val="28"/>
          <w:szCs w:val="28"/>
        </w:rPr>
      </w:pPr>
      <w:r>
        <w:rPr>
          <w:sz w:val="28"/>
          <w:szCs w:val="28"/>
        </w:rPr>
        <w:lastRenderedPageBreak/>
        <w:t>П</w:t>
      </w:r>
      <w:r w:rsidRPr="00BD7E43">
        <w:rPr>
          <w:sz w:val="28"/>
          <w:szCs w:val="28"/>
        </w:rPr>
        <w:t xml:space="preserve">РИЛОЖЕНИЕ </w:t>
      </w:r>
      <w:r>
        <w:rPr>
          <w:sz w:val="28"/>
          <w:szCs w:val="28"/>
        </w:rPr>
        <w:t>6</w:t>
      </w:r>
    </w:p>
    <w:p w14:paraId="2E11257C" w14:textId="77777777" w:rsidR="00A84575" w:rsidRPr="00BD7E43" w:rsidRDefault="00A84575" w:rsidP="00A01A95">
      <w:pPr>
        <w:tabs>
          <w:tab w:val="left" w:pos="5820"/>
          <w:tab w:val="left" w:pos="6600"/>
          <w:tab w:val="right" w:pos="9355"/>
        </w:tabs>
        <w:ind w:left="2977"/>
        <w:jc w:val="center"/>
        <w:rPr>
          <w:sz w:val="28"/>
          <w:szCs w:val="28"/>
        </w:rPr>
      </w:pPr>
      <w:r w:rsidRPr="00BD7E43">
        <w:rPr>
          <w:sz w:val="28"/>
          <w:szCs w:val="28"/>
        </w:rPr>
        <w:t>к административному регламенту</w:t>
      </w:r>
    </w:p>
    <w:p w14:paraId="6E7B9A93" w14:textId="77777777" w:rsidR="00DF5712" w:rsidRDefault="00A84575" w:rsidP="00A01A95">
      <w:pPr>
        <w:tabs>
          <w:tab w:val="left" w:pos="6600"/>
        </w:tabs>
        <w:ind w:left="2977"/>
        <w:jc w:val="center"/>
        <w:rPr>
          <w:sz w:val="28"/>
          <w:szCs w:val="28"/>
        </w:rPr>
      </w:pPr>
      <w:r w:rsidRPr="00BD7E43">
        <w:rPr>
          <w:sz w:val="28"/>
          <w:szCs w:val="28"/>
        </w:rPr>
        <w:t>предоставления муниципальной услуги</w:t>
      </w:r>
    </w:p>
    <w:p w14:paraId="31A1A6E9" w14:textId="77777777" w:rsidR="00DF5712" w:rsidRDefault="00A84575" w:rsidP="00A01A95">
      <w:pPr>
        <w:tabs>
          <w:tab w:val="left" w:pos="6600"/>
        </w:tabs>
        <w:ind w:left="2977"/>
        <w:jc w:val="center"/>
        <w:rPr>
          <w:sz w:val="28"/>
          <w:szCs w:val="28"/>
        </w:rPr>
      </w:pPr>
      <w:r w:rsidRPr="00BD7E43">
        <w:rPr>
          <w:sz w:val="28"/>
          <w:szCs w:val="28"/>
        </w:rPr>
        <w:t>«Выдача разрешени</w:t>
      </w:r>
      <w:r>
        <w:rPr>
          <w:sz w:val="28"/>
          <w:szCs w:val="28"/>
        </w:rPr>
        <w:t>я</w:t>
      </w:r>
      <w:r w:rsidRPr="00BD7E43">
        <w:rPr>
          <w:sz w:val="28"/>
          <w:szCs w:val="28"/>
        </w:rPr>
        <w:t xml:space="preserve"> на</w:t>
      </w:r>
      <w:r>
        <w:rPr>
          <w:sz w:val="28"/>
          <w:szCs w:val="28"/>
        </w:rPr>
        <w:t xml:space="preserve"> участие в</w:t>
      </w:r>
      <w:r w:rsidRPr="00BD7E43">
        <w:rPr>
          <w:sz w:val="28"/>
          <w:szCs w:val="28"/>
        </w:rPr>
        <w:t xml:space="preserve"> ярмарк</w:t>
      </w:r>
      <w:r>
        <w:rPr>
          <w:sz w:val="28"/>
          <w:szCs w:val="28"/>
        </w:rPr>
        <w:t>е</w:t>
      </w:r>
      <w:r w:rsidR="00DF5712">
        <w:rPr>
          <w:sz w:val="28"/>
          <w:szCs w:val="28"/>
        </w:rPr>
        <w:t>»,</w:t>
      </w:r>
    </w:p>
    <w:p w14:paraId="1B370EF6" w14:textId="1D956C6F" w:rsidR="00DF5712" w:rsidRDefault="00A01A95" w:rsidP="00A01A95">
      <w:pPr>
        <w:tabs>
          <w:tab w:val="left" w:pos="6600"/>
        </w:tabs>
        <w:ind w:left="2977"/>
        <w:jc w:val="center"/>
        <w:rPr>
          <w:sz w:val="28"/>
          <w:szCs w:val="28"/>
        </w:rPr>
      </w:pPr>
      <w:r>
        <w:rPr>
          <w:sz w:val="28"/>
          <w:szCs w:val="28"/>
        </w:rPr>
        <w:t>утвержденному постановлением администрации муниципального образования</w:t>
      </w:r>
    </w:p>
    <w:p w14:paraId="0AD805A1" w14:textId="06D57001" w:rsidR="00A84575" w:rsidRPr="00BD7E43" w:rsidRDefault="00A84575" w:rsidP="00A01A95">
      <w:pPr>
        <w:tabs>
          <w:tab w:val="left" w:pos="6600"/>
        </w:tabs>
        <w:ind w:left="2977"/>
        <w:jc w:val="center"/>
        <w:rPr>
          <w:sz w:val="28"/>
          <w:szCs w:val="28"/>
        </w:rPr>
      </w:pPr>
      <w:r w:rsidRPr="00BD7E43">
        <w:rPr>
          <w:sz w:val="28"/>
          <w:szCs w:val="28"/>
        </w:rPr>
        <w:t>Ногликский муниципальный округ</w:t>
      </w:r>
    </w:p>
    <w:p w14:paraId="1C5CA2B8" w14:textId="72F0D5E9" w:rsidR="00A84575" w:rsidRPr="00BD7E43" w:rsidRDefault="00A84575" w:rsidP="00A01A95">
      <w:pPr>
        <w:tabs>
          <w:tab w:val="left" w:pos="6600"/>
        </w:tabs>
        <w:ind w:left="2977"/>
        <w:jc w:val="center"/>
        <w:rPr>
          <w:sz w:val="28"/>
          <w:szCs w:val="28"/>
        </w:rPr>
      </w:pPr>
      <w:r w:rsidRPr="00BD7E43">
        <w:rPr>
          <w:sz w:val="28"/>
          <w:szCs w:val="28"/>
        </w:rPr>
        <w:t>Сахалинской области</w:t>
      </w:r>
    </w:p>
    <w:p w14:paraId="7B650516" w14:textId="1464CCFD" w:rsidR="00A84575" w:rsidRDefault="0053283B" w:rsidP="0053283B">
      <w:pPr>
        <w:tabs>
          <w:tab w:val="left" w:pos="2190"/>
        </w:tabs>
        <w:ind w:left="2977"/>
        <w:jc w:val="center"/>
      </w:pPr>
      <w:r>
        <w:rPr>
          <w:sz w:val="28"/>
          <w:szCs w:val="28"/>
        </w:rPr>
        <w:t>от 28 ноября 2025 года № 872</w:t>
      </w:r>
    </w:p>
    <w:p w14:paraId="6D810657" w14:textId="77777777" w:rsidR="00A84575" w:rsidRDefault="00A84575" w:rsidP="00101D90">
      <w:pPr>
        <w:tabs>
          <w:tab w:val="left" w:pos="2190"/>
        </w:tabs>
      </w:pPr>
    </w:p>
    <w:p w14:paraId="20A9C6DB" w14:textId="77777777" w:rsidR="0053283B" w:rsidRDefault="0053283B" w:rsidP="00101D90">
      <w:pPr>
        <w:tabs>
          <w:tab w:val="left" w:pos="2190"/>
        </w:tabs>
      </w:pPr>
      <w:bookmarkStart w:id="3" w:name="_GoBack"/>
      <w:bookmarkEnd w:id="3"/>
    </w:p>
    <w:p w14:paraId="7A18B377" w14:textId="77777777" w:rsidR="0053283B" w:rsidRDefault="0053283B" w:rsidP="00101D90">
      <w:pPr>
        <w:tabs>
          <w:tab w:val="left" w:pos="2190"/>
        </w:tabs>
      </w:pPr>
    </w:p>
    <w:p w14:paraId="09DD206F" w14:textId="29A52A44" w:rsidR="00A84575" w:rsidRPr="00BD7E43" w:rsidRDefault="00A84575" w:rsidP="00DF5712">
      <w:pPr>
        <w:widowControl w:val="0"/>
        <w:tabs>
          <w:tab w:val="left" w:pos="567"/>
        </w:tabs>
        <w:jc w:val="center"/>
        <w:rPr>
          <w:sz w:val="28"/>
          <w:szCs w:val="28"/>
        </w:rPr>
      </w:pPr>
      <w:r w:rsidRPr="00BD7E43">
        <w:rPr>
          <w:sz w:val="28"/>
          <w:szCs w:val="28"/>
        </w:rPr>
        <w:t>ФОРМА</w:t>
      </w:r>
    </w:p>
    <w:p w14:paraId="2F5C0363" w14:textId="77777777" w:rsidR="00A84575" w:rsidRDefault="00A84575" w:rsidP="00101D90">
      <w:pPr>
        <w:tabs>
          <w:tab w:val="left" w:pos="2190"/>
        </w:tabs>
        <w:jc w:val="center"/>
        <w:rPr>
          <w:sz w:val="28"/>
          <w:szCs w:val="28"/>
        </w:rPr>
      </w:pPr>
    </w:p>
    <w:p w14:paraId="77FAB545" w14:textId="77777777" w:rsidR="00A84575" w:rsidRPr="00BC466A" w:rsidRDefault="00A84575" w:rsidP="00101D90">
      <w:pPr>
        <w:tabs>
          <w:tab w:val="left" w:pos="2190"/>
        </w:tabs>
        <w:jc w:val="center"/>
        <w:rPr>
          <w:sz w:val="28"/>
          <w:szCs w:val="28"/>
        </w:rPr>
      </w:pPr>
      <w:r w:rsidRPr="00BC466A">
        <w:rPr>
          <w:sz w:val="28"/>
          <w:szCs w:val="28"/>
        </w:rPr>
        <w:t>РАЗРЕШЕНИЕ</w:t>
      </w:r>
    </w:p>
    <w:p w14:paraId="680913C5" w14:textId="77777777" w:rsidR="00A84575" w:rsidRPr="00BC466A" w:rsidRDefault="00A84575" w:rsidP="00101D90">
      <w:pPr>
        <w:tabs>
          <w:tab w:val="left" w:pos="2190"/>
        </w:tabs>
        <w:jc w:val="center"/>
        <w:rPr>
          <w:sz w:val="28"/>
          <w:szCs w:val="28"/>
        </w:rPr>
      </w:pPr>
      <w:r w:rsidRPr="00BC466A">
        <w:rPr>
          <w:sz w:val="28"/>
          <w:szCs w:val="28"/>
        </w:rPr>
        <w:t>на участие в ярмарке</w:t>
      </w:r>
    </w:p>
    <w:p w14:paraId="3F486893" w14:textId="77777777" w:rsidR="00A84575" w:rsidRDefault="00A84575" w:rsidP="00101D90">
      <w:pPr>
        <w:rPr>
          <w:sz w:val="26"/>
          <w:szCs w:val="26"/>
        </w:rPr>
      </w:pPr>
    </w:p>
    <w:tbl>
      <w:tblPr>
        <w:tblW w:w="0" w:type="auto"/>
        <w:tblInd w:w="-142" w:type="dxa"/>
        <w:tblLayout w:type="fixed"/>
        <w:tblLook w:val="04A0" w:firstRow="1" w:lastRow="0" w:firstColumn="1" w:lastColumn="0" w:noHBand="0" w:noVBand="1"/>
      </w:tblPr>
      <w:tblGrid>
        <w:gridCol w:w="4602"/>
        <w:gridCol w:w="4601"/>
      </w:tblGrid>
      <w:tr w:rsidR="00A34973" w:rsidRPr="00BD7E43" w14:paraId="6539D614" w14:textId="77777777" w:rsidTr="00A34973">
        <w:tc>
          <w:tcPr>
            <w:tcW w:w="4602" w:type="dxa"/>
            <w:shd w:val="clear" w:color="auto" w:fill="auto"/>
            <w:tcMar>
              <w:top w:w="0" w:type="dxa"/>
              <w:left w:w="108" w:type="dxa"/>
              <w:bottom w:w="0" w:type="dxa"/>
              <w:right w:w="108" w:type="dxa"/>
            </w:tcMar>
          </w:tcPr>
          <w:p w14:paraId="1EDA9D51" w14:textId="268B9DA4" w:rsidR="00A34973" w:rsidRPr="00BD7E43" w:rsidRDefault="00A34973" w:rsidP="00A34973">
            <w:pPr>
              <w:widowControl w:val="0"/>
              <w:rPr>
                <w:sz w:val="28"/>
                <w:szCs w:val="28"/>
              </w:rPr>
            </w:pPr>
            <w:r>
              <w:rPr>
                <w:sz w:val="28"/>
                <w:szCs w:val="28"/>
              </w:rPr>
              <w:t>№</w:t>
            </w:r>
            <w:r w:rsidRPr="00BD7E43">
              <w:rPr>
                <w:sz w:val="28"/>
                <w:szCs w:val="28"/>
              </w:rPr>
              <w:t xml:space="preserve"> ____________</w:t>
            </w:r>
          </w:p>
        </w:tc>
        <w:tc>
          <w:tcPr>
            <w:tcW w:w="4601" w:type="dxa"/>
            <w:shd w:val="clear" w:color="auto" w:fill="auto"/>
            <w:tcMar>
              <w:top w:w="0" w:type="dxa"/>
              <w:left w:w="108" w:type="dxa"/>
              <w:bottom w:w="0" w:type="dxa"/>
              <w:right w:w="108" w:type="dxa"/>
            </w:tcMar>
          </w:tcPr>
          <w:p w14:paraId="43D1DDE1" w14:textId="033E9398" w:rsidR="00A34973" w:rsidRPr="00BD7E43" w:rsidRDefault="00A34973" w:rsidP="00A34973">
            <w:pPr>
              <w:widowControl w:val="0"/>
              <w:jc w:val="right"/>
              <w:rPr>
                <w:sz w:val="28"/>
                <w:szCs w:val="28"/>
              </w:rPr>
            </w:pPr>
            <w:r>
              <w:rPr>
                <w:sz w:val="28"/>
                <w:szCs w:val="28"/>
              </w:rPr>
              <w:t>от «___» _________ 20___г.</w:t>
            </w:r>
          </w:p>
        </w:tc>
      </w:tr>
    </w:tbl>
    <w:p w14:paraId="3ADB50CA" w14:textId="36BBBF1B" w:rsidR="00A34973" w:rsidRDefault="00A34973" w:rsidP="00101D90">
      <w:pPr>
        <w:rPr>
          <w:sz w:val="26"/>
          <w:szCs w:val="26"/>
        </w:rPr>
      </w:pPr>
    </w:p>
    <w:p w14:paraId="5E933AAC" w14:textId="77777777" w:rsidR="00A84575" w:rsidRPr="00003811" w:rsidRDefault="00A84575" w:rsidP="00101D90">
      <w:pPr>
        <w:rPr>
          <w:sz w:val="26"/>
          <w:szCs w:val="26"/>
        </w:rPr>
      </w:pPr>
    </w:p>
    <w:p w14:paraId="513EB818" w14:textId="77777777" w:rsidR="00A84575" w:rsidRPr="00DF5712" w:rsidRDefault="00A84575" w:rsidP="00101D90">
      <w:pPr>
        <w:jc w:val="center"/>
        <w:rPr>
          <w:sz w:val="28"/>
          <w:szCs w:val="28"/>
        </w:rPr>
      </w:pPr>
      <w:r w:rsidRPr="00DF5712">
        <w:rPr>
          <w:sz w:val="28"/>
          <w:szCs w:val="28"/>
        </w:rPr>
        <w:t>Администрация муниципального образования</w:t>
      </w:r>
    </w:p>
    <w:p w14:paraId="6E2941DD" w14:textId="2C4D71C6" w:rsidR="00A84575" w:rsidRPr="00DF5712" w:rsidRDefault="00A84575" w:rsidP="00101D90">
      <w:pPr>
        <w:jc w:val="center"/>
        <w:rPr>
          <w:sz w:val="28"/>
          <w:szCs w:val="28"/>
          <w:u w:val="single"/>
        </w:rPr>
      </w:pPr>
      <w:r w:rsidRPr="00DF5712">
        <w:rPr>
          <w:sz w:val="28"/>
          <w:szCs w:val="28"/>
          <w:u w:val="single"/>
        </w:rPr>
        <w:t>Ногликский муниципальный округ Сахалинской области</w:t>
      </w:r>
    </w:p>
    <w:p w14:paraId="3FD0B0A0" w14:textId="6E2C10E7" w:rsidR="00A84575" w:rsidRPr="00013588" w:rsidRDefault="00A84575" w:rsidP="00101D90">
      <w:pPr>
        <w:tabs>
          <w:tab w:val="left" w:pos="1110"/>
        </w:tabs>
        <w:jc w:val="center"/>
      </w:pPr>
      <w:r w:rsidRPr="00013588">
        <w:t xml:space="preserve">(наименование </w:t>
      </w:r>
      <w:r w:rsidR="00DF5712">
        <w:t>органа местного самоуправления)</w:t>
      </w:r>
    </w:p>
    <w:p w14:paraId="4414AEFC" w14:textId="77777777" w:rsidR="00A84575" w:rsidRDefault="00A84575" w:rsidP="00101D90"/>
    <w:p w14:paraId="6889D09D" w14:textId="3B39EA23" w:rsidR="00A84575" w:rsidRDefault="00A84575" w:rsidP="00101D90">
      <w:r w:rsidRPr="00013588">
        <w:rPr>
          <w:sz w:val="28"/>
          <w:szCs w:val="28"/>
        </w:rPr>
        <w:t>Уведомляет</w:t>
      </w:r>
      <w:r>
        <w:t>_______________________________________________________________</w:t>
      </w:r>
      <w:r w:rsidR="00DF5712">
        <w:t>___</w:t>
      </w:r>
    </w:p>
    <w:p w14:paraId="0A14F36D" w14:textId="2B916C2C" w:rsidR="00A84575" w:rsidRDefault="00A84575" w:rsidP="00DF5712">
      <w:pPr>
        <w:tabs>
          <w:tab w:val="left" w:pos="1365"/>
        </w:tabs>
        <w:ind w:left="993"/>
        <w:jc w:val="center"/>
      </w:pPr>
      <w:r>
        <w:t xml:space="preserve">(название организации, ФИО индивидуального предпринимателя, </w:t>
      </w:r>
    </w:p>
    <w:p w14:paraId="60CB4EA6" w14:textId="6A6C4D3E" w:rsidR="00A84575" w:rsidRDefault="00A84575" w:rsidP="00101D90">
      <w:pPr>
        <w:tabs>
          <w:tab w:val="left" w:pos="1365"/>
        </w:tabs>
      </w:pPr>
      <w:r>
        <w:t>___________________________________________________________________________</w:t>
      </w:r>
      <w:r w:rsidR="00DF5712">
        <w:t>__</w:t>
      </w:r>
    </w:p>
    <w:p w14:paraId="72951D07" w14:textId="77777777" w:rsidR="00A84575" w:rsidRDefault="00A84575" w:rsidP="00101D90">
      <w:pPr>
        <w:tabs>
          <w:tab w:val="left" w:pos="1365"/>
        </w:tabs>
        <w:jc w:val="center"/>
      </w:pPr>
      <w:r>
        <w:t>физического лица)</w:t>
      </w:r>
    </w:p>
    <w:p w14:paraId="5D8796DE" w14:textId="77777777" w:rsidR="00A84575" w:rsidRDefault="00A84575" w:rsidP="00101D90">
      <w:pPr>
        <w:tabs>
          <w:tab w:val="left" w:pos="1365"/>
        </w:tabs>
        <w:jc w:val="both"/>
        <w:rPr>
          <w:sz w:val="26"/>
          <w:szCs w:val="26"/>
        </w:rPr>
      </w:pPr>
    </w:p>
    <w:p w14:paraId="35B3B045" w14:textId="1C5E3CE9" w:rsidR="00A84575" w:rsidRDefault="00A84575" w:rsidP="00101D90">
      <w:pPr>
        <w:tabs>
          <w:tab w:val="left" w:pos="1365"/>
        </w:tabs>
        <w:jc w:val="both"/>
      </w:pPr>
      <w:r w:rsidRPr="00013588">
        <w:rPr>
          <w:sz w:val="28"/>
          <w:szCs w:val="28"/>
        </w:rPr>
        <w:t>Место проведения ярмарки</w:t>
      </w:r>
      <w:r>
        <w:t>_________________________________________________</w:t>
      </w:r>
      <w:r w:rsidR="00DF5712">
        <w:t>_</w:t>
      </w:r>
    </w:p>
    <w:p w14:paraId="497E16F1" w14:textId="77777777" w:rsidR="00A84575" w:rsidRDefault="00A84575" w:rsidP="00101D90">
      <w:pPr>
        <w:tabs>
          <w:tab w:val="left" w:pos="1365"/>
        </w:tabs>
        <w:jc w:val="both"/>
      </w:pPr>
    </w:p>
    <w:p w14:paraId="0542E728" w14:textId="77777777" w:rsidR="00A84575" w:rsidRDefault="00A84575" w:rsidP="00101D90">
      <w:pPr>
        <w:tabs>
          <w:tab w:val="left" w:pos="1365"/>
        </w:tabs>
        <w:jc w:val="both"/>
      </w:pPr>
      <w:r w:rsidRPr="00013588">
        <w:rPr>
          <w:sz w:val="28"/>
          <w:szCs w:val="28"/>
        </w:rPr>
        <w:t>Срок действия разрешения</w:t>
      </w:r>
      <w:r>
        <w:t>__________________________</w:t>
      </w:r>
    </w:p>
    <w:p w14:paraId="72AAA792" w14:textId="77777777" w:rsidR="00A84575" w:rsidRDefault="00A84575" w:rsidP="00101D90">
      <w:pPr>
        <w:tabs>
          <w:tab w:val="left" w:pos="1365"/>
        </w:tabs>
        <w:jc w:val="both"/>
      </w:pPr>
    </w:p>
    <w:p w14:paraId="17EB752B" w14:textId="77777777" w:rsidR="00A84575" w:rsidRDefault="00A84575" w:rsidP="00101D90">
      <w:pPr>
        <w:rPr>
          <w:sz w:val="26"/>
          <w:szCs w:val="26"/>
        </w:rPr>
      </w:pPr>
    </w:p>
    <w:p w14:paraId="3EFAA01A" w14:textId="27FBE7DE" w:rsidR="00A84575" w:rsidRPr="00013588" w:rsidRDefault="00A84575" w:rsidP="00101D90">
      <w:pPr>
        <w:rPr>
          <w:sz w:val="28"/>
          <w:szCs w:val="28"/>
        </w:rPr>
      </w:pPr>
      <w:r w:rsidRPr="00013588">
        <w:rPr>
          <w:sz w:val="28"/>
          <w:szCs w:val="28"/>
        </w:rPr>
        <w:t>Начальник о</w:t>
      </w:r>
      <w:r w:rsidR="00A34973">
        <w:rPr>
          <w:sz w:val="28"/>
          <w:szCs w:val="28"/>
        </w:rPr>
        <w:t>тдела экономики</w:t>
      </w:r>
    </w:p>
    <w:p w14:paraId="2FDCE91A" w14:textId="77777777" w:rsidR="00A84575" w:rsidRDefault="00A84575" w:rsidP="00101D90">
      <w:pPr>
        <w:rPr>
          <w:sz w:val="28"/>
          <w:szCs w:val="28"/>
        </w:rPr>
      </w:pPr>
      <w:r w:rsidRPr="00013588">
        <w:rPr>
          <w:sz w:val="28"/>
          <w:szCs w:val="28"/>
        </w:rPr>
        <w:t>департамента</w:t>
      </w:r>
      <w:r>
        <w:rPr>
          <w:sz w:val="28"/>
          <w:szCs w:val="28"/>
        </w:rPr>
        <w:t xml:space="preserve"> экономического</w:t>
      </w:r>
    </w:p>
    <w:p w14:paraId="7D2B436A" w14:textId="77777777" w:rsidR="00A34973" w:rsidRDefault="00A34973" w:rsidP="00101D90">
      <w:pPr>
        <w:rPr>
          <w:sz w:val="28"/>
          <w:szCs w:val="28"/>
        </w:rPr>
      </w:pPr>
      <w:r>
        <w:rPr>
          <w:sz w:val="28"/>
          <w:szCs w:val="28"/>
        </w:rPr>
        <w:t>развития, строительства,</w:t>
      </w:r>
    </w:p>
    <w:p w14:paraId="12E63EE2" w14:textId="64F01785" w:rsidR="00A34973" w:rsidRDefault="00A84575" w:rsidP="00101D90">
      <w:pPr>
        <w:rPr>
          <w:sz w:val="28"/>
          <w:szCs w:val="28"/>
        </w:rPr>
      </w:pPr>
      <w:r>
        <w:rPr>
          <w:sz w:val="28"/>
          <w:szCs w:val="28"/>
        </w:rPr>
        <w:t>жилищно-</w:t>
      </w:r>
      <w:r w:rsidR="00A34973">
        <w:rPr>
          <w:sz w:val="28"/>
          <w:szCs w:val="28"/>
        </w:rPr>
        <w:t>коммунального</w:t>
      </w:r>
    </w:p>
    <w:p w14:paraId="2D952AF6" w14:textId="77777777" w:rsidR="00A34973" w:rsidRDefault="00A84575" w:rsidP="00101D90">
      <w:pPr>
        <w:rPr>
          <w:sz w:val="28"/>
          <w:szCs w:val="28"/>
        </w:rPr>
      </w:pPr>
      <w:r>
        <w:rPr>
          <w:sz w:val="28"/>
          <w:szCs w:val="28"/>
        </w:rPr>
        <w:t>и дорожного</w:t>
      </w:r>
      <w:r w:rsidR="00A34973">
        <w:rPr>
          <w:sz w:val="28"/>
          <w:szCs w:val="28"/>
        </w:rPr>
        <w:t xml:space="preserve"> хозяйства</w:t>
      </w:r>
    </w:p>
    <w:p w14:paraId="7926AA96" w14:textId="4E9DDD42" w:rsidR="00A84575" w:rsidRDefault="00A84575" w:rsidP="00101D90">
      <w:pPr>
        <w:rPr>
          <w:sz w:val="28"/>
          <w:szCs w:val="28"/>
        </w:rPr>
      </w:pPr>
      <w:r>
        <w:rPr>
          <w:sz w:val="28"/>
          <w:szCs w:val="28"/>
        </w:rPr>
        <w:t>администрации</w:t>
      </w:r>
    </w:p>
    <w:p w14:paraId="5B6B2DB5" w14:textId="77777777" w:rsidR="00A84575" w:rsidRDefault="00A84575" w:rsidP="00101D90">
      <w:pPr>
        <w:rPr>
          <w:sz w:val="28"/>
          <w:szCs w:val="28"/>
        </w:rPr>
      </w:pPr>
      <w:r>
        <w:rPr>
          <w:sz w:val="28"/>
          <w:szCs w:val="28"/>
        </w:rPr>
        <w:t>муниципального образования</w:t>
      </w:r>
    </w:p>
    <w:p w14:paraId="42191B96" w14:textId="77777777" w:rsidR="00A34973" w:rsidRDefault="00A84575" w:rsidP="00101D90">
      <w:pPr>
        <w:rPr>
          <w:sz w:val="28"/>
          <w:szCs w:val="28"/>
        </w:rPr>
      </w:pPr>
      <w:r>
        <w:rPr>
          <w:sz w:val="28"/>
          <w:szCs w:val="28"/>
        </w:rPr>
        <w:t>Ногликский муниципальный</w:t>
      </w:r>
      <w:r w:rsidR="00A34973">
        <w:rPr>
          <w:sz w:val="28"/>
          <w:szCs w:val="28"/>
        </w:rPr>
        <w:t xml:space="preserve"> округ</w:t>
      </w:r>
    </w:p>
    <w:p w14:paraId="64A4C45E" w14:textId="49DE1C1C" w:rsidR="00A84575" w:rsidRDefault="00A34973" w:rsidP="00101D90">
      <w:r>
        <w:rPr>
          <w:sz w:val="28"/>
          <w:szCs w:val="28"/>
        </w:rPr>
        <w:t xml:space="preserve">Сахалинской области </w:t>
      </w:r>
      <w:r w:rsidR="00A84575" w:rsidRPr="00013588">
        <w:rPr>
          <w:sz w:val="28"/>
          <w:szCs w:val="28"/>
        </w:rPr>
        <w:t>________________</w:t>
      </w:r>
      <w:r w:rsidR="00A84575">
        <w:t xml:space="preserve"> /</w:t>
      </w:r>
      <w:r>
        <w:t xml:space="preserve"> </w:t>
      </w:r>
      <w:r w:rsidR="00A84575">
        <w:t>_______________________/</w:t>
      </w:r>
    </w:p>
    <w:p w14:paraId="7B71B0A3" w14:textId="043FA5B9" w:rsidR="00416224" w:rsidRPr="00864CB0" w:rsidRDefault="00DF5712" w:rsidP="00A34973">
      <w:pPr>
        <w:tabs>
          <w:tab w:val="left" w:pos="3360"/>
          <w:tab w:val="left" w:pos="7905"/>
        </w:tabs>
        <w:ind w:left="3828"/>
      </w:pPr>
      <w:r>
        <w:t>(</w:t>
      </w:r>
      <w:r w:rsidR="00A84575">
        <w:t xml:space="preserve">подпись) </w:t>
      </w:r>
      <w:r>
        <w:t xml:space="preserve">/ </w:t>
      </w:r>
      <w:r w:rsidR="00A84575">
        <w:t>(расшифровка подписи)</w:t>
      </w:r>
    </w:p>
    <w:sectPr w:rsidR="00416224" w:rsidRPr="00864CB0" w:rsidSect="00101D90">
      <w:headerReference w:type="default" r:id="rId16"/>
      <w:type w:val="nextColumn"/>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746FA1" w14:textId="77777777" w:rsidR="00A651A4" w:rsidRDefault="00A651A4">
      <w:r>
        <w:separator/>
      </w:r>
    </w:p>
  </w:endnote>
  <w:endnote w:type="continuationSeparator" w:id="0">
    <w:p w14:paraId="5B7B72C6" w14:textId="77777777" w:rsidR="00A651A4" w:rsidRDefault="00A65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DejaVu Sans">
    <w:altName w:val="Arial"/>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F46CD3" w14:textId="77777777" w:rsidR="00A651A4" w:rsidRDefault="00A651A4">
      <w:r>
        <w:separator/>
      </w:r>
    </w:p>
  </w:footnote>
  <w:footnote w:type="continuationSeparator" w:id="0">
    <w:p w14:paraId="4E9998FF" w14:textId="77777777" w:rsidR="00A651A4" w:rsidRDefault="00A651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5854103"/>
      <w:docPartObj>
        <w:docPartGallery w:val="Page Numbers (Top of Page)"/>
        <w:docPartUnique/>
      </w:docPartObj>
    </w:sdtPr>
    <w:sdtEndPr/>
    <w:sdtContent>
      <w:p w14:paraId="13664D55" w14:textId="715A48F2" w:rsidR="00A651A4" w:rsidRDefault="00A651A4">
        <w:pPr>
          <w:pStyle w:val="a4"/>
          <w:jc w:val="center"/>
        </w:pPr>
        <w:r>
          <w:fldChar w:fldCharType="begin"/>
        </w:r>
        <w:r>
          <w:instrText>PAGE   \* MERGEFORMAT</w:instrText>
        </w:r>
        <w:r>
          <w:fldChar w:fldCharType="separate"/>
        </w:r>
        <w:r w:rsidR="0053283B">
          <w:rPr>
            <w:noProof/>
          </w:rPr>
          <w:t>32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8879733"/>
      <w:docPartObj>
        <w:docPartGallery w:val="Page Numbers (Top of Page)"/>
        <w:docPartUnique/>
      </w:docPartObj>
    </w:sdtPr>
    <w:sdtEndPr/>
    <w:sdtContent>
      <w:p w14:paraId="5E51FE63" w14:textId="399EC86F" w:rsidR="00A651A4" w:rsidRDefault="00A651A4">
        <w:pPr>
          <w:pStyle w:val="a4"/>
          <w:jc w:val="center"/>
        </w:pPr>
        <w:r>
          <w:fldChar w:fldCharType="begin"/>
        </w:r>
        <w:r>
          <w:instrText>PAGE   \* MERGEFORMAT</w:instrText>
        </w:r>
        <w:r>
          <w:fldChar w:fldCharType="separate"/>
        </w:r>
        <w:r w:rsidR="0053283B">
          <w:rPr>
            <w:noProof/>
          </w:rPr>
          <w:t>34</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0897200"/>
      <w:docPartObj>
        <w:docPartGallery w:val="Page Numbers (Top of Page)"/>
        <w:docPartUnique/>
      </w:docPartObj>
    </w:sdtPr>
    <w:sdtEndPr/>
    <w:sdtContent>
      <w:p w14:paraId="665AEF53" w14:textId="7000E4D9" w:rsidR="00A651A4" w:rsidRDefault="00A651A4">
        <w:pPr>
          <w:pStyle w:val="a4"/>
          <w:jc w:val="center"/>
        </w:pPr>
        <w:r>
          <w:fldChar w:fldCharType="begin"/>
        </w:r>
        <w:r>
          <w:instrText>PAGE   \* MERGEFORMAT</w:instrText>
        </w:r>
        <w:r>
          <w:fldChar w:fldCharType="separate"/>
        </w:r>
        <w:r w:rsidR="0053283B">
          <w:rPr>
            <w:noProof/>
          </w:rPr>
          <w:t>36</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EC773A"/>
    <w:multiLevelType w:val="multilevel"/>
    <w:tmpl w:val="7BB443C0"/>
    <w:lvl w:ilvl="0">
      <w:start w:val="3"/>
      <w:numFmt w:val="decimal"/>
      <w:lvlText w:val="%1."/>
      <w:lvlJc w:val="left"/>
      <w:pPr>
        <w:ind w:left="450" w:hanging="45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306A0F49"/>
    <w:multiLevelType w:val="multilevel"/>
    <w:tmpl w:val="C23620EC"/>
    <w:lvl w:ilvl="0">
      <w:start w:val="3"/>
      <w:numFmt w:val="decimal"/>
      <w:lvlText w:val="%1."/>
      <w:lvlJc w:val="left"/>
      <w:pPr>
        <w:ind w:left="720" w:hanging="360"/>
      </w:pPr>
      <w:rPr>
        <w:rFonts w:hint="default"/>
      </w:rPr>
    </w:lvl>
    <w:lvl w:ilvl="1">
      <w:start w:val="4"/>
      <w:numFmt w:val="decimal"/>
      <w:isLgl/>
      <w:lvlText w:val="%1.%2."/>
      <w:lvlJc w:val="left"/>
      <w:pPr>
        <w:ind w:left="3556"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3FF15240"/>
    <w:multiLevelType w:val="multilevel"/>
    <w:tmpl w:val="74207518"/>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494B0036"/>
    <w:multiLevelType w:val="multilevel"/>
    <w:tmpl w:val="84F29A8E"/>
    <w:lvl w:ilvl="0">
      <w:start w:val="3"/>
      <w:numFmt w:val="decimal"/>
      <w:lvlText w:val="%1."/>
      <w:lvlJc w:val="left"/>
      <w:pPr>
        <w:ind w:left="450" w:hanging="450"/>
      </w:pPr>
      <w:rPr>
        <w:rFonts w:hint="default"/>
      </w:rPr>
    </w:lvl>
    <w:lvl w:ilvl="1">
      <w:start w:val="7"/>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cumentProtection w:edit="forms" w:enforcement="0"/>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E97"/>
    <w:rsid w:val="000556CC"/>
    <w:rsid w:val="00091B8A"/>
    <w:rsid w:val="000D175D"/>
    <w:rsid w:val="00101D90"/>
    <w:rsid w:val="00102480"/>
    <w:rsid w:val="001067F4"/>
    <w:rsid w:val="00115A57"/>
    <w:rsid w:val="001274ED"/>
    <w:rsid w:val="00132209"/>
    <w:rsid w:val="001348EB"/>
    <w:rsid w:val="00134EA8"/>
    <w:rsid w:val="001673C6"/>
    <w:rsid w:val="00184800"/>
    <w:rsid w:val="001A2B59"/>
    <w:rsid w:val="001C0012"/>
    <w:rsid w:val="00202A45"/>
    <w:rsid w:val="002058EC"/>
    <w:rsid w:val="002369D3"/>
    <w:rsid w:val="00256C0E"/>
    <w:rsid w:val="002646EC"/>
    <w:rsid w:val="00297250"/>
    <w:rsid w:val="0033332F"/>
    <w:rsid w:val="00347415"/>
    <w:rsid w:val="00363FC9"/>
    <w:rsid w:val="00386434"/>
    <w:rsid w:val="003C60EC"/>
    <w:rsid w:val="003E33E2"/>
    <w:rsid w:val="003E62A0"/>
    <w:rsid w:val="003E74EC"/>
    <w:rsid w:val="003F3938"/>
    <w:rsid w:val="00416224"/>
    <w:rsid w:val="0042187C"/>
    <w:rsid w:val="00487309"/>
    <w:rsid w:val="00494C94"/>
    <w:rsid w:val="004D2412"/>
    <w:rsid w:val="004F014E"/>
    <w:rsid w:val="0053283B"/>
    <w:rsid w:val="005B392B"/>
    <w:rsid w:val="005D62D2"/>
    <w:rsid w:val="00615A96"/>
    <w:rsid w:val="00651800"/>
    <w:rsid w:val="006A221A"/>
    <w:rsid w:val="006A626D"/>
    <w:rsid w:val="006D374C"/>
    <w:rsid w:val="00725C1B"/>
    <w:rsid w:val="00775F5A"/>
    <w:rsid w:val="0078048B"/>
    <w:rsid w:val="007853E2"/>
    <w:rsid w:val="007C4E15"/>
    <w:rsid w:val="007E72E3"/>
    <w:rsid w:val="00860414"/>
    <w:rsid w:val="00864CB0"/>
    <w:rsid w:val="008872B8"/>
    <w:rsid w:val="008A1258"/>
    <w:rsid w:val="008B0FE3"/>
    <w:rsid w:val="008D2BFB"/>
    <w:rsid w:val="008D7012"/>
    <w:rsid w:val="00900CA3"/>
    <w:rsid w:val="00901976"/>
    <w:rsid w:val="009535CE"/>
    <w:rsid w:val="00970076"/>
    <w:rsid w:val="00974CA6"/>
    <w:rsid w:val="00985910"/>
    <w:rsid w:val="009B2F35"/>
    <w:rsid w:val="009C6A25"/>
    <w:rsid w:val="009C6BB8"/>
    <w:rsid w:val="009E7C73"/>
    <w:rsid w:val="00A0116A"/>
    <w:rsid w:val="00A01A95"/>
    <w:rsid w:val="00A12617"/>
    <w:rsid w:val="00A34973"/>
    <w:rsid w:val="00A55B69"/>
    <w:rsid w:val="00A651A4"/>
    <w:rsid w:val="00A84575"/>
    <w:rsid w:val="00AC6445"/>
    <w:rsid w:val="00AE1A4A"/>
    <w:rsid w:val="00AE276F"/>
    <w:rsid w:val="00AF3037"/>
    <w:rsid w:val="00B14F8C"/>
    <w:rsid w:val="00B20901"/>
    <w:rsid w:val="00B234E8"/>
    <w:rsid w:val="00B971B4"/>
    <w:rsid w:val="00BC6AA6"/>
    <w:rsid w:val="00C2376A"/>
    <w:rsid w:val="00C50A3F"/>
    <w:rsid w:val="00C62191"/>
    <w:rsid w:val="00CC04EA"/>
    <w:rsid w:val="00CE3DE3"/>
    <w:rsid w:val="00CE739D"/>
    <w:rsid w:val="00D02B8E"/>
    <w:rsid w:val="00D1338F"/>
    <w:rsid w:val="00D30DE6"/>
    <w:rsid w:val="00D51A28"/>
    <w:rsid w:val="00DA6A55"/>
    <w:rsid w:val="00DF5712"/>
    <w:rsid w:val="00E002A4"/>
    <w:rsid w:val="00E061F0"/>
    <w:rsid w:val="00E6286D"/>
    <w:rsid w:val="00EB73FA"/>
    <w:rsid w:val="00EE658D"/>
    <w:rsid w:val="00F15A0C"/>
    <w:rsid w:val="00F23526"/>
    <w:rsid w:val="00F340D8"/>
    <w:rsid w:val="00F50A86"/>
    <w:rsid w:val="00F512D6"/>
    <w:rsid w:val="00F565FE"/>
    <w:rsid w:val="00F735B4"/>
    <w:rsid w:val="00F929F5"/>
    <w:rsid w:val="00FB0B05"/>
    <w:rsid w:val="00FF2EA9"/>
    <w:rsid w:val="00FF46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paragraph" w:styleId="ac">
    <w:name w:val="List Paragraph"/>
    <w:basedOn w:val="a"/>
    <w:uiPriority w:val="34"/>
    <w:qFormat/>
    <w:rsid w:val="00A84575"/>
    <w:pPr>
      <w:spacing w:after="160" w:line="259" w:lineRule="auto"/>
      <w:ind w:left="720"/>
      <w:contextualSpacing/>
    </w:pPr>
    <w:rPr>
      <w:rFonts w:ascii="Calibri" w:hAnsi="Calibri"/>
      <w:sz w:val="22"/>
      <w:szCs w:val="22"/>
      <w:lang w:eastAsia="en-US"/>
    </w:rPr>
  </w:style>
  <w:style w:type="paragraph" w:customStyle="1" w:styleId="ConsPlusNormal">
    <w:name w:val="ConsPlusNormal"/>
    <w:link w:val="ConsPlusNormal0"/>
    <w:rsid w:val="00A84575"/>
    <w:pPr>
      <w:autoSpaceDE w:val="0"/>
      <w:autoSpaceDN w:val="0"/>
      <w:adjustRightInd w:val="0"/>
      <w:spacing w:after="0" w:line="240" w:lineRule="auto"/>
    </w:pPr>
    <w:rPr>
      <w:rFonts w:eastAsia="Calibri"/>
      <w:sz w:val="28"/>
      <w:szCs w:val="28"/>
    </w:rPr>
  </w:style>
  <w:style w:type="character" w:customStyle="1" w:styleId="ConsPlusNormal0">
    <w:name w:val="ConsPlusNormal Знак"/>
    <w:link w:val="ConsPlusNormal"/>
    <w:locked/>
    <w:rsid w:val="00A84575"/>
    <w:rPr>
      <w:rFonts w:eastAsia="Calibri"/>
      <w:sz w:val="28"/>
      <w:szCs w:val="28"/>
    </w:rPr>
  </w:style>
  <w:style w:type="character" w:customStyle="1" w:styleId="fontstyle01">
    <w:name w:val="fontstyle01"/>
    <w:basedOn w:val="a0"/>
    <w:rsid w:val="00A84575"/>
    <w:rPr>
      <w:rFonts w:ascii="Times New Roman" w:hAnsi="Times New Roman" w:cs="Times New Roman" w:hint="default"/>
      <w:b w:val="0"/>
      <w:bCs w:val="0"/>
      <w:i w:val="0"/>
      <w:iCs w:val="0"/>
      <w:color w:val="0000FF"/>
      <w:sz w:val="28"/>
      <w:szCs w:val="28"/>
    </w:rPr>
  </w:style>
  <w:style w:type="paragraph" w:customStyle="1" w:styleId="ConsPlusTitle">
    <w:name w:val="ConsPlusTitle"/>
    <w:rsid w:val="00A84575"/>
    <w:pPr>
      <w:widowControl w:val="0"/>
      <w:autoSpaceDE w:val="0"/>
      <w:autoSpaceDN w:val="0"/>
      <w:spacing w:after="0" w:line="240" w:lineRule="auto"/>
    </w:pPr>
    <w:rPr>
      <w:rFonts w:ascii="Calibri" w:eastAsiaTheme="minorEastAsia" w:hAnsi="Calibri" w:cs="Calibri"/>
      <w:b/>
    </w:rPr>
  </w:style>
  <w:style w:type="character" w:customStyle="1" w:styleId="ad">
    <w:name w:val="Основной текст_"/>
    <w:basedOn w:val="a0"/>
    <w:link w:val="1"/>
    <w:rsid w:val="00A84575"/>
  </w:style>
  <w:style w:type="paragraph" w:customStyle="1" w:styleId="1">
    <w:name w:val="Основной текст1"/>
    <w:basedOn w:val="a"/>
    <w:link w:val="ad"/>
    <w:rsid w:val="00A84575"/>
    <w:pPr>
      <w:widowControl w:val="0"/>
      <w:spacing w:line="262" w:lineRule="auto"/>
      <w:ind w:firstLine="400"/>
    </w:pPr>
    <w:rPr>
      <w:sz w:val="22"/>
      <w:szCs w:val="22"/>
    </w:rPr>
  </w:style>
  <w:style w:type="paragraph" w:customStyle="1" w:styleId="ConsPlusNonformat">
    <w:name w:val="ConsPlusNonformat"/>
    <w:rsid w:val="00A84575"/>
    <w:pPr>
      <w:widowControl w:val="0"/>
      <w:autoSpaceDE w:val="0"/>
      <w:autoSpaceDN w:val="0"/>
      <w:spacing w:after="0" w:line="240" w:lineRule="auto"/>
    </w:pPr>
    <w:rPr>
      <w:rFonts w:ascii="Courier New" w:eastAsiaTheme="minorEastAsia" w:hAnsi="Courier New" w:cs="Courier Ne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30B35E517F25F34B25D967B5AF185AB1F1BC31973A54A26CC9C70FE016AE435CF075F45D2E808AD91BB8D16E7AMFj4A"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consultantplus://offline/ref=5EFBE3F0B1ABC75AE8FD2A0E3B7C003A4F523EFD9BB12929B6DE832B76273C5DEC4761ED87DEF7547ED341E915F8B57E96C916C26097E0EFb4n0B"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3228EBD08B9EF8692BCC94CE6C55BEF1A9327AA82EB3E04BFB2446F8B27D49770037B4F6AD07AE6EB2C55B95A0F27318FB66103F76EA114AFF32EAmCU9X"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3.xml><?xml version="1.0" encoding="utf-8"?>
<ds:datastoreItem xmlns:ds="http://schemas.openxmlformats.org/officeDocument/2006/customXml" ds:itemID="{647B7743-35FB-49BB-9F16-93DE0648CDE4}">
  <ds:schemaRefs>
    <ds:schemaRef ds:uri="http://schemas.microsoft.com/office/infopath/2007/PartnerControls"/>
    <ds:schemaRef ds:uri="00ae519a-a787-4cb6-a9f3-e0d2ce624f96"/>
    <ds:schemaRef ds:uri="http://schemas.microsoft.com/office/2006/metadata/properties"/>
    <ds:schemaRef ds:uri="http://purl.org/dc/terms/"/>
    <ds:schemaRef ds:uri="D7192FFF-C2B2-4F10-B7A4-C791C93B1729"/>
    <ds:schemaRef ds:uri="http://schemas.microsoft.com/sharepoint/v3"/>
    <ds:schemaRef ds:uri="http://schemas.microsoft.com/office/2006/documentManagement/types"/>
    <ds:schemaRef ds:uri="http://schemas.openxmlformats.org/package/2006/metadata/core-properties"/>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CBFF6239-99E5-42D1-8DC8-903D15B49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37</Pages>
  <Words>7848</Words>
  <Characters>62996</Characters>
  <Application>Microsoft Office Word</Application>
  <DocSecurity>0</DocSecurity>
  <Lines>524</Lines>
  <Paragraphs>141</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70703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Елена В. Бакурова</cp:lastModifiedBy>
  <cp:revision>4</cp:revision>
  <dcterms:created xsi:type="dcterms:W3CDTF">2025-12-01T00:13:00Z</dcterms:created>
  <dcterms:modified xsi:type="dcterms:W3CDTF">2025-12-01T05:59:00Z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